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824"/>
        <w:gridCol w:w="4815"/>
      </w:tblGrid>
      <w:tr w:rsidR="00BA4CA6" w:rsidRPr="00BA4CA6" w:rsidTr="00BA4CA6">
        <w:trPr>
          <w:trHeight w:val="1965"/>
        </w:trPr>
        <w:tc>
          <w:tcPr>
            <w:tcW w:w="4824" w:type="dxa"/>
            <w:shd w:val="clear" w:color="auto" w:fill="auto"/>
          </w:tcPr>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Arial" w:eastAsia="Times New Roman" w:hAnsi="Arial" w:cs="Arial"/>
                <w:b/>
                <w:bCs/>
                <w:noProof/>
                <w:sz w:val="28"/>
                <w:szCs w:val="28"/>
                <w:u w:val="single"/>
                <w:lang w:eastAsia="el-GR"/>
              </w:rPr>
              <w:drawing>
                <wp:anchor distT="0" distB="0" distL="114300" distR="114300" simplePos="0" relativeHeight="251659264" behindDoc="1" locked="0" layoutInCell="1" allowOverlap="1" wp14:anchorId="61880EFE" wp14:editId="3BB410D2">
                  <wp:simplePos x="0" y="0"/>
                  <wp:positionH relativeFrom="column">
                    <wp:posOffset>1057910</wp:posOffset>
                  </wp:positionH>
                  <wp:positionV relativeFrom="paragraph">
                    <wp:posOffset>39370</wp:posOffset>
                  </wp:positionV>
                  <wp:extent cx="800100" cy="415290"/>
                  <wp:effectExtent l="0" t="0" r="0" b="3810"/>
                  <wp:wrapTight wrapText="bothSides">
                    <wp:wrapPolygon edited="0">
                      <wp:start x="0" y="0"/>
                      <wp:lineTo x="0" y="20807"/>
                      <wp:lineTo x="21086" y="20807"/>
                      <wp:lineTo x="21086" y="0"/>
                      <wp:lineTo x="0" y="0"/>
                    </wp:wrapPolygon>
                  </wp:wrapTight>
                  <wp:docPr id="19" name="Εικόνα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4"/>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415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ΕΛΛΗΝΙΚΗ ΔΗΜΟΚΡΑΤΙΑ</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ΠΕΡΙΦΕΡΕΙΑ.......</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ΔΙΚΑΙΟΥΧΟΣ.....</w:t>
            </w:r>
          </w:p>
          <w:p w:rsidR="00BA4CA6" w:rsidRPr="00BA4CA6" w:rsidRDefault="00BA4CA6" w:rsidP="00BA4CA6">
            <w:pPr>
              <w:keepNext/>
              <w:widowControl w:val="0"/>
              <w:autoSpaceDE w:val="0"/>
              <w:autoSpaceDN w:val="0"/>
              <w:adjustRightInd w:val="0"/>
              <w:spacing w:before="120" w:after="120" w:line="320" w:lineRule="atLeast"/>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before="120" w:after="120" w:line="320" w:lineRule="atLeast"/>
              <w:rPr>
                <w:rFonts w:ascii="Calibri" w:eastAsia="Times New Roman" w:hAnsi="Calibri" w:cs="Arial"/>
                <w:b/>
                <w:bCs/>
                <w:sz w:val="20"/>
                <w:szCs w:val="20"/>
                <w:u w:val="single"/>
                <w:lang w:eastAsia="el-GR"/>
              </w:rPr>
            </w:pPr>
          </w:p>
        </w:tc>
        <w:tc>
          <w:tcPr>
            <w:tcW w:w="4815" w:type="dxa"/>
            <w:shd w:val="clear" w:color="auto" w:fill="auto"/>
          </w:tcPr>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Arial" w:eastAsia="Times New Roman" w:hAnsi="Arial" w:cs="Arial"/>
                <w:b/>
                <w:bCs/>
                <w:noProof/>
                <w:sz w:val="28"/>
                <w:szCs w:val="28"/>
                <w:u w:val="single"/>
                <w:lang w:eastAsia="el-GR"/>
              </w:rPr>
              <w:drawing>
                <wp:anchor distT="0" distB="0" distL="114300" distR="114300" simplePos="0" relativeHeight="251660288" behindDoc="1" locked="0" layoutInCell="1" allowOverlap="1" wp14:anchorId="05F62D5F" wp14:editId="50374A43">
                  <wp:simplePos x="0" y="0"/>
                  <wp:positionH relativeFrom="column">
                    <wp:posOffset>1170305</wp:posOffset>
                  </wp:positionH>
                  <wp:positionV relativeFrom="paragraph">
                    <wp:posOffset>74295</wp:posOffset>
                  </wp:positionV>
                  <wp:extent cx="692150" cy="415290"/>
                  <wp:effectExtent l="0" t="0" r="0" b="3810"/>
                  <wp:wrapTight wrapText="bothSides">
                    <wp:wrapPolygon edited="0">
                      <wp:start x="0" y="0"/>
                      <wp:lineTo x="0" y="20807"/>
                      <wp:lineTo x="20807" y="20807"/>
                      <wp:lineTo x="20807" y="0"/>
                      <wp:lineTo x="0" y="0"/>
                    </wp:wrapPolygon>
                  </wp:wrapTight>
                  <wp:docPr id="18"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2150" cy="415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ΕΥΡΩΠΑΙΚΗ ΕΝΩΣΗ</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ΕΥΡΩΠΑΙΚΟ ΓΕΩΡΓΙΚΟ ΤΑΜΕΙΟ ΑΓΡΟΤΙΚΗΣ ΑΝΑΠΤΥΞΗΣ (Ε.Γ.Τ.Α.Α.)</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Η Ευρώπη επενδύει στις αγροτικές περιοχές</w:t>
            </w:r>
          </w:p>
        </w:tc>
      </w:tr>
    </w:tbl>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4"/>
          <w:szCs w:val="24"/>
          <w:u w:val="single"/>
          <w:lang w:eastAsia="el-GR"/>
        </w:rPr>
      </w:pPr>
      <w:r w:rsidRPr="00BA4CA6">
        <w:rPr>
          <w:rFonts w:ascii="Calibri" w:eastAsia="Times New Roman" w:hAnsi="Calibri" w:cs="Arial"/>
          <w:b/>
          <w:bCs/>
          <w:sz w:val="24"/>
          <w:szCs w:val="24"/>
          <w:u w:val="single"/>
          <w:lang w:eastAsia="el-GR"/>
        </w:rPr>
        <w:t>ΠΡΟΓΡΑΜΜΑ</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4"/>
          <w:szCs w:val="24"/>
          <w:u w:val="single"/>
          <w:lang w:eastAsia="el-GR"/>
        </w:rPr>
      </w:pPr>
      <w:r w:rsidRPr="00BA4CA6">
        <w:rPr>
          <w:rFonts w:ascii="Calibri" w:eastAsia="Times New Roman" w:hAnsi="Calibri" w:cs="Arial"/>
          <w:b/>
          <w:bCs/>
          <w:sz w:val="24"/>
          <w:szCs w:val="24"/>
          <w:u w:val="single"/>
          <w:lang w:eastAsia="el-GR"/>
        </w:rPr>
        <w:t>«ΑΓΡΟΤΙΚΗ ΑΝΑΠΤΥΞΗ ΤΗΣ ΕΛΛΑΔΑΣ 2014 – 2020»</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noProof/>
          <w:sz w:val="20"/>
          <w:szCs w:val="20"/>
          <w:u w:val="single"/>
          <w:lang w:eastAsia="el-GR"/>
        </w:rPr>
        <w:drawing>
          <wp:anchor distT="0" distB="0" distL="114300" distR="114300" simplePos="0" relativeHeight="251667456" behindDoc="0" locked="0" layoutInCell="1" allowOverlap="1" wp14:anchorId="7428C161" wp14:editId="5A8FACA9">
            <wp:simplePos x="0" y="0"/>
            <wp:positionH relativeFrom="margin">
              <wp:posOffset>3784628</wp:posOffset>
            </wp:positionH>
            <wp:positionV relativeFrom="margin">
              <wp:posOffset>2143788</wp:posOffset>
            </wp:positionV>
            <wp:extent cx="899795" cy="540385"/>
            <wp:effectExtent l="0" t="0" r="0" b="0"/>
            <wp:wrapSquare wrapText="bothSides"/>
            <wp:docPr id="23" name="Εικόνα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ΕΣΠΑ ΣΗΜΑΙΑ.jpg"/>
                    <pic:cNvPicPr/>
                  </pic:nvPicPr>
                  <pic:blipFill>
                    <a:blip r:embed="rId9">
                      <a:extLst>
                        <a:ext uri="{28A0092B-C50C-407E-A947-70E740481C1C}">
                          <a14:useLocalDpi xmlns:a14="http://schemas.microsoft.com/office/drawing/2010/main" val="0"/>
                        </a:ext>
                      </a:extLst>
                    </a:blip>
                    <a:stretch>
                      <a:fillRect/>
                    </a:stretch>
                  </pic:blipFill>
                  <pic:spPr>
                    <a:xfrm>
                      <a:off x="0" y="0"/>
                      <a:ext cx="899795" cy="540385"/>
                    </a:xfrm>
                    <a:prstGeom prst="rect">
                      <a:avLst/>
                    </a:prstGeom>
                  </pic:spPr>
                </pic:pic>
              </a:graphicData>
            </a:graphic>
            <wp14:sizeRelH relativeFrom="margin">
              <wp14:pctWidth>0</wp14:pctWidth>
            </wp14:sizeRelH>
            <wp14:sizeRelV relativeFrom="margin">
              <wp14:pctHeight>0</wp14:pctHeight>
            </wp14:sizeRelV>
          </wp:anchor>
        </w:drawing>
      </w:r>
      <w:r w:rsidRPr="00BA4CA6">
        <w:rPr>
          <w:rFonts w:ascii="Calibri" w:eastAsia="Times New Roman" w:hAnsi="Calibri" w:cs="Arial"/>
          <w:b/>
          <w:bCs/>
          <w:sz w:val="20"/>
          <w:szCs w:val="20"/>
          <w:u w:val="single"/>
          <w:lang w:eastAsia="el-GR"/>
        </w:rPr>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46.5pt" o:ole="">
            <v:imagedata r:id="rId10" o:title=""/>
          </v:shape>
          <o:OLEObject Type="Embed" ProgID="Imaging.Document" ShapeID="_x0000_i1025" DrawAspect="Content" ObjectID="_1600258381" r:id="rId11"/>
        </w:objec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ΜΕΤΡΟ .…</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 xml:space="preserve">………………………………………………………………………………………………... </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spacing w:after="0" w:line="240" w:lineRule="auto"/>
        <w:jc w:val="both"/>
        <w:rPr>
          <w:rFonts w:ascii="Calibri" w:eastAsia="Times New Roman" w:hAnsi="Calibri" w:cs="Times New Roman"/>
          <w:b/>
          <w:i/>
          <w:sz w:val="20"/>
          <w:szCs w:val="20"/>
          <w:lang w:eastAsia="el-GR"/>
        </w:rPr>
      </w:pPr>
      <w:r w:rsidRPr="00BA4CA6">
        <w:rPr>
          <w:rFonts w:ascii="Calibri" w:eastAsia="Times New Roman" w:hAnsi="Calibri" w:cs="Times New Roman"/>
          <w:sz w:val="20"/>
          <w:szCs w:val="20"/>
          <w:lang w:eastAsia="el-GR"/>
        </w:rPr>
        <w:t xml:space="preserve">             </w:t>
      </w:r>
      <w:r w:rsidRPr="00BA4CA6">
        <w:rPr>
          <w:rFonts w:ascii="Calibri" w:eastAsia="Times New Roman" w:hAnsi="Calibri" w:cs="Times New Roman"/>
          <w:b/>
          <w:i/>
          <w:sz w:val="20"/>
          <w:szCs w:val="20"/>
          <w:lang w:eastAsia="el-GR"/>
        </w:rPr>
        <w:t>Η πίστωση προέρχεται από το Πρόγραμμα «Αγροτική Ανάπτυξη της Ελλάδας 2014 – 2020» με συγχρηματοδότηση από το Ε.Γ.Τ.Α.Α.</w:t>
      </w:r>
    </w:p>
    <w:p w:rsidR="00BA4CA6" w:rsidRPr="00BA4CA6" w:rsidRDefault="00BA4CA6" w:rsidP="00BA4CA6">
      <w:pPr>
        <w:spacing w:before="80" w:after="0" w:line="240" w:lineRule="auto"/>
        <w:jc w:val="both"/>
        <w:rPr>
          <w:rFonts w:ascii="Calibri" w:eastAsia="Times New Roman" w:hAnsi="Calibri" w:cs="Times New Roman"/>
          <w:b/>
          <w:sz w:val="20"/>
          <w:szCs w:val="20"/>
          <w:lang w:eastAsia="el-GR"/>
        </w:rPr>
      </w:pPr>
    </w:p>
    <w:p w:rsidR="00BA4CA6" w:rsidRPr="00BA4CA6" w:rsidRDefault="00BA4CA6" w:rsidP="00BA4CA6">
      <w:pPr>
        <w:spacing w:after="0" w:line="240" w:lineRule="auto"/>
        <w:ind w:right="-99"/>
        <w:jc w:val="center"/>
        <w:rPr>
          <w:rFonts w:ascii="Calibri" w:eastAsia="Times New Roman" w:hAnsi="Calibri" w:cs="Arial"/>
          <w:b/>
          <w:sz w:val="20"/>
          <w:szCs w:val="20"/>
        </w:rPr>
      </w:pPr>
      <w:r w:rsidRPr="00BA4CA6">
        <w:rPr>
          <w:rFonts w:ascii="Calibri" w:eastAsia="Times New Roman" w:hAnsi="Calibri" w:cs="Arial"/>
          <w:b/>
          <w:sz w:val="20"/>
          <w:szCs w:val="20"/>
        </w:rPr>
        <w:t>ΠΕΡΙΛΗΨΗ ΔΙΑΚΗΡΥΞΗΣ ΔΗΜΟΠΡΑΣΙΑΣ</w:t>
      </w:r>
    </w:p>
    <w:p w:rsidR="00BA4CA6" w:rsidRPr="00BA4CA6" w:rsidRDefault="00BA4CA6" w:rsidP="00BA4CA6">
      <w:pPr>
        <w:spacing w:after="0" w:line="240" w:lineRule="auto"/>
        <w:ind w:right="-99"/>
        <w:jc w:val="center"/>
        <w:rPr>
          <w:rFonts w:ascii="Calibri" w:eastAsia="Times New Roman" w:hAnsi="Calibri" w:cs="Arial"/>
          <w:b/>
          <w:sz w:val="20"/>
          <w:szCs w:val="20"/>
        </w:rPr>
      </w:pPr>
      <w:r w:rsidRPr="00BA4CA6">
        <w:rPr>
          <w:rFonts w:ascii="Calibri" w:eastAsia="Times New Roman" w:hAnsi="Calibri" w:cs="Arial"/>
          <w:b/>
          <w:sz w:val="20"/>
          <w:szCs w:val="20"/>
        </w:rPr>
        <w:t>της πράξης:</w:t>
      </w:r>
    </w:p>
    <w:p w:rsidR="00BA4CA6" w:rsidRPr="00BA4CA6" w:rsidRDefault="00BA4CA6" w:rsidP="00BA4CA6">
      <w:pPr>
        <w:spacing w:before="80" w:after="0" w:line="240" w:lineRule="auto"/>
        <w:jc w:val="center"/>
        <w:rPr>
          <w:rFonts w:ascii="Calibri" w:eastAsia="Times New Roman" w:hAnsi="Calibri" w:cs="Times New Roman"/>
          <w:b/>
          <w:sz w:val="20"/>
          <w:szCs w:val="20"/>
          <w:lang w:eastAsia="el-GR"/>
        </w:rPr>
      </w:pPr>
      <w:r w:rsidRPr="00BA4CA6">
        <w:rPr>
          <w:rFonts w:ascii="Calibri" w:eastAsia="Times New Roman" w:hAnsi="Calibri" w:cs="Times New Roman"/>
          <w:b/>
          <w:sz w:val="20"/>
          <w:szCs w:val="20"/>
          <w:lang w:eastAsia="el-GR"/>
        </w:rPr>
        <w:t xml:space="preserve"> «………………………………………………….»</w:t>
      </w:r>
    </w:p>
    <w:p w:rsidR="00BA4CA6" w:rsidRPr="00BA4CA6" w:rsidRDefault="00BA4CA6" w:rsidP="00BA4CA6">
      <w:pPr>
        <w:spacing w:before="80" w:after="0" w:line="240" w:lineRule="auto"/>
        <w:jc w:val="both"/>
        <w:rPr>
          <w:rFonts w:ascii="Calibri" w:eastAsia="Times New Roman" w:hAnsi="Calibri" w:cs="Times New Roman"/>
          <w:b/>
          <w:sz w:val="20"/>
          <w:szCs w:val="20"/>
          <w:lang w:eastAsia="el-GR"/>
        </w:rPr>
      </w:pPr>
    </w:p>
    <w:p w:rsidR="00BA4CA6" w:rsidRPr="00BA4CA6" w:rsidRDefault="00BA4CA6" w:rsidP="00BA4CA6">
      <w:pPr>
        <w:spacing w:before="80" w:after="0" w:line="240" w:lineRule="auto"/>
        <w:jc w:val="both"/>
        <w:rPr>
          <w:rFonts w:ascii="Calibri" w:eastAsia="Times New Roman" w:hAnsi="Calibri" w:cs="Times New Roman"/>
          <w:b/>
          <w:sz w:val="20"/>
          <w:szCs w:val="20"/>
          <w:lang w:eastAsia="el-GR"/>
        </w:rPr>
      </w:pP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Ο Δήμος …….., προκηρύσσει ανοιχτό διαγωνισμό [ΜΕΣΩ ΤΟΥ ΕΘΝΙΚΟΥ ΣΥΣΤΗΜΑΤΟΣ ΗΛΕΚΤΡΟΝΙΚΩΝ ΔΗΜΟΣΙΩΝ ΣΥΜΒΑΣΕΩΝ (</w:t>
      </w:r>
      <w:proofErr w:type="spellStart"/>
      <w:r w:rsidRPr="009162ED">
        <w:rPr>
          <w:rFonts w:ascii="Calibri" w:eastAsia="Times New Roman" w:hAnsi="Calibri" w:cs="Times New Roman"/>
          <w:sz w:val="20"/>
          <w:szCs w:val="20"/>
          <w:lang w:eastAsia="el-GR"/>
        </w:rPr>
        <w:t>Ε.Σ.Η.ΔΗ.Σ</w:t>
      </w:r>
      <w:proofErr w:type="spellEnd"/>
      <w:r w:rsidRPr="009162ED">
        <w:rPr>
          <w:rFonts w:ascii="Calibri" w:eastAsia="Times New Roman" w:hAnsi="Calibri" w:cs="Times New Roman"/>
          <w:sz w:val="20"/>
          <w:szCs w:val="20"/>
          <w:lang w:eastAsia="el-GR"/>
        </w:rPr>
        <w:t>.)] για την ανάθεση του έργου «………»(</w:t>
      </w:r>
      <w:proofErr w:type="spellStart"/>
      <w:r w:rsidRPr="009162ED">
        <w:rPr>
          <w:rFonts w:ascii="Calibri" w:eastAsia="Times New Roman" w:hAnsi="Calibri" w:cs="Times New Roman"/>
          <w:sz w:val="20"/>
          <w:szCs w:val="20"/>
          <w:lang w:eastAsia="el-GR"/>
        </w:rPr>
        <w:t>CPV</w:t>
      </w:r>
      <w:proofErr w:type="spellEnd"/>
      <w:r w:rsidRPr="009162ED">
        <w:rPr>
          <w:rFonts w:ascii="Calibri" w:eastAsia="Times New Roman" w:hAnsi="Calibri" w:cs="Times New Roman"/>
          <w:sz w:val="20"/>
          <w:szCs w:val="20"/>
          <w:lang w:eastAsia="el-GR"/>
        </w:rPr>
        <w:t xml:space="preserve">:…………..), </w:t>
      </w:r>
      <w:r w:rsidR="00EF7F5A" w:rsidRPr="00EF7F5A">
        <w:rPr>
          <w:rFonts w:ascii="Calibri" w:eastAsia="Times New Roman" w:hAnsi="Calibri" w:cs="Times New Roman"/>
          <w:sz w:val="20"/>
          <w:szCs w:val="20"/>
          <w:lang w:eastAsia="el-GR"/>
        </w:rPr>
        <w:t xml:space="preserve">Κωδικός </w:t>
      </w:r>
      <w:proofErr w:type="spellStart"/>
      <w:r w:rsidR="00EF7F5A" w:rsidRPr="00EF7F5A">
        <w:rPr>
          <w:rFonts w:ascii="Calibri" w:eastAsia="Times New Roman" w:hAnsi="Calibri" w:cs="Times New Roman"/>
          <w:sz w:val="20"/>
          <w:szCs w:val="20"/>
          <w:lang w:eastAsia="el-GR"/>
        </w:rPr>
        <w:t>ΝUTS</w:t>
      </w:r>
      <w:proofErr w:type="spellEnd"/>
      <w:r w:rsidR="00EF7F5A" w:rsidRPr="00EF7F5A">
        <w:rPr>
          <w:rFonts w:ascii="Calibri" w:eastAsia="Times New Roman" w:hAnsi="Calibri" w:cs="Times New Roman"/>
          <w:sz w:val="20"/>
          <w:szCs w:val="20"/>
          <w:lang w:eastAsia="el-GR"/>
        </w:rPr>
        <w:t xml:space="preserve">: </w:t>
      </w:r>
      <w:r w:rsidR="00EF7F5A">
        <w:rPr>
          <w:rFonts w:ascii="Calibri" w:eastAsia="Times New Roman" w:hAnsi="Calibri" w:cs="Times New Roman"/>
          <w:sz w:val="20"/>
          <w:szCs w:val="20"/>
          <w:lang w:eastAsia="el-GR"/>
        </w:rPr>
        <w:t xml:space="preserve">………….., </w:t>
      </w:r>
      <w:r w:rsidRPr="009162ED">
        <w:rPr>
          <w:rFonts w:ascii="Calibri" w:eastAsia="Times New Roman" w:hAnsi="Calibri" w:cs="Times New Roman"/>
          <w:sz w:val="20"/>
          <w:szCs w:val="20"/>
          <w:lang w:eastAsia="el-GR"/>
        </w:rPr>
        <w:t>με προϋπολογισμό ………….. € (πλέον Φ.Π.Α. 24%), ………………...</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Το έργο συντίθεται από την ακόλουθη κατηγορία εργασιών: α) κατηγορία …….., με προϋπολ</w:t>
      </w:r>
      <w:bookmarkStart w:id="0" w:name="_GoBack"/>
      <w:bookmarkEnd w:id="0"/>
      <w:r w:rsidRPr="009162ED">
        <w:rPr>
          <w:rFonts w:ascii="Calibri" w:eastAsia="Times New Roman" w:hAnsi="Calibri" w:cs="Times New Roman"/>
          <w:sz w:val="20"/>
          <w:szCs w:val="20"/>
          <w:lang w:eastAsia="el-GR"/>
        </w:rPr>
        <w:t xml:space="preserve">ογισμό ………….. € (δαπάνη εργασιών, </w:t>
      </w:r>
      <w:proofErr w:type="spellStart"/>
      <w:r w:rsidRPr="009162ED">
        <w:rPr>
          <w:rFonts w:ascii="Calibri" w:eastAsia="Times New Roman" w:hAnsi="Calibri" w:cs="Times New Roman"/>
          <w:sz w:val="20"/>
          <w:szCs w:val="20"/>
          <w:lang w:eastAsia="el-GR"/>
        </w:rPr>
        <w:t>ΓΕ</w:t>
      </w:r>
      <w:proofErr w:type="spellEnd"/>
      <w:r w:rsidRPr="009162ED">
        <w:rPr>
          <w:rFonts w:ascii="Calibri" w:eastAsia="Times New Roman" w:hAnsi="Calibri" w:cs="Times New Roman"/>
          <w:sz w:val="20"/>
          <w:szCs w:val="20"/>
          <w:lang w:eastAsia="el-GR"/>
        </w:rPr>
        <w:t xml:space="preserve"> και ΟΕ και απρόβλεπτα), β) κατηγορία ……………., με προϋπολογισμό …… € (δαπάνη εργασιών, </w:t>
      </w:r>
      <w:proofErr w:type="spellStart"/>
      <w:r w:rsidRPr="009162ED">
        <w:rPr>
          <w:rFonts w:ascii="Calibri" w:eastAsia="Times New Roman" w:hAnsi="Calibri" w:cs="Times New Roman"/>
          <w:sz w:val="20"/>
          <w:szCs w:val="20"/>
          <w:lang w:eastAsia="el-GR"/>
        </w:rPr>
        <w:t>ΓΕ</w:t>
      </w:r>
      <w:proofErr w:type="spellEnd"/>
      <w:r w:rsidRPr="009162ED">
        <w:rPr>
          <w:rFonts w:ascii="Calibri" w:eastAsia="Times New Roman" w:hAnsi="Calibri" w:cs="Times New Roman"/>
          <w:sz w:val="20"/>
          <w:szCs w:val="20"/>
          <w:lang w:eastAsia="el-GR"/>
        </w:rPr>
        <w:t xml:space="preserve"> και ΟΕ και απρόβλεπτα).</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Το παρόν έργο αφορά ……………………………</w:t>
      </w:r>
      <w:r w:rsidR="00910E01">
        <w:rPr>
          <w:rFonts w:ascii="Calibri" w:eastAsia="Times New Roman" w:hAnsi="Calibri" w:cs="Times New Roman"/>
          <w:sz w:val="20"/>
          <w:szCs w:val="20"/>
          <w:lang w:eastAsia="el-GR"/>
        </w:rPr>
        <w:t>………………………………………………………………………………………………………………</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w:t>
      </w:r>
      <w:r w:rsidR="00910E01">
        <w:rPr>
          <w:rFonts w:ascii="Calibri" w:eastAsia="Times New Roman" w:hAnsi="Calibri" w:cs="Times New Roman"/>
          <w:sz w:val="20"/>
          <w:szCs w:val="20"/>
          <w:lang w:eastAsia="el-GR"/>
        </w:rPr>
        <w:t>…………………………………………………………………………………………………………………………………………………….</w:t>
      </w:r>
    </w:p>
    <w:p w:rsidR="009162ED" w:rsidRPr="009162ED" w:rsidRDefault="00910E01" w:rsidP="006B614A">
      <w:pPr>
        <w:spacing w:before="120" w:after="120" w:line="240" w:lineRule="auto"/>
        <w:ind w:left="425"/>
        <w:jc w:val="both"/>
        <w:rPr>
          <w:rFonts w:ascii="Calibri" w:eastAsia="Times New Roman" w:hAnsi="Calibri" w:cs="Times New Roman"/>
          <w:sz w:val="20"/>
          <w:szCs w:val="20"/>
          <w:lang w:eastAsia="el-GR"/>
        </w:rPr>
      </w:pPr>
      <w:r>
        <w:rPr>
          <w:rFonts w:ascii="Calibri" w:eastAsia="Times New Roman" w:hAnsi="Calibri" w:cs="Times New Roman"/>
          <w:sz w:val="20"/>
          <w:szCs w:val="20"/>
          <w:lang w:eastAsia="el-GR"/>
        </w:rPr>
        <w:t>……………………………………………………………………………………………………………………………………………………………………………….</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Προσφέρεται ελεύθερη, πλήρης, άμεση και δωρεάν ηλεκτρονική πρόσβαση στα έγγραφα της σύμβασης στον ειδικό, δημόσια </w:t>
      </w:r>
      <w:proofErr w:type="spellStart"/>
      <w:r w:rsidRPr="009162ED">
        <w:rPr>
          <w:rFonts w:ascii="Calibri" w:eastAsia="Times New Roman" w:hAnsi="Calibri" w:cs="Times New Roman"/>
          <w:sz w:val="20"/>
          <w:szCs w:val="20"/>
          <w:lang w:eastAsia="el-GR"/>
        </w:rPr>
        <w:t>προσβάσιμο</w:t>
      </w:r>
      <w:proofErr w:type="spellEnd"/>
      <w:r w:rsidRPr="009162ED">
        <w:rPr>
          <w:rFonts w:ascii="Calibri" w:eastAsia="Times New Roman" w:hAnsi="Calibri" w:cs="Times New Roman"/>
          <w:sz w:val="20"/>
          <w:szCs w:val="20"/>
          <w:lang w:eastAsia="el-GR"/>
        </w:rPr>
        <w:t xml:space="preserve"> χώρο, </w:t>
      </w:r>
      <w:r>
        <w:rPr>
          <w:rFonts w:ascii="Calibri" w:eastAsia="Times New Roman" w:hAnsi="Calibri" w:cs="Times New Roman"/>
          <w:sz w:val="20"/>
          <w:szCs w:val="20"/>
          <w:lang w:eastAsia="el-GR"/>
        </w:rPr>
        <w:t>«</w:t>
      </w:r>
      <w:r w:rsidRPr="009162ED">
        <w:rPr>
          <w:rFonts w:ascii="Calibri" w:eastAsia="Times New Roman" w:hAnsi="Calibri" w:cs="Times New Roman"/>
          <w:sz w:val="20"/>
          <w:szCs w:val="20"/>
          <w:lang w:eastAsia="el-GR"/>
        </w:rPr>
        <w:t>ηλεκτρονικοί διαγωνισμοί</w:t>
      </w:r>
      <w:r>
        <w:rPr>
          <w:rFonts w:ascii="Calibri" w:eastAsia="Times New Roman" w:hAnsi="Calibri" w:cs="Times New Roman"/>
          <w:sz w:val="20"/>
          <w:szCs w:val="20"/>
          <w:lang w:eastAsia="el-GR"/>
        </w:rPr>
        <w:t>»</w:t>
      </w:r>
      <w:r w:rsidRPr="009162ED">
        <w:rPr>
          <w:rFonts w:ascii="Calibri" w:eastAsia="Times New Roman" w:hAnsi="Calibri" w:cs="Times New Roman"/>
          <w:sz w:val="20"/>
          <w:szCs w:val="20"/>
          <w:lang w:eastAsia="el-GR"/>
        </w:rPr>
        <w:t xml:space="preserve">  της πύλης  www.promitheus.gov.gr, καθώς  και  στην  ιστοσελίδα της αναθέτουσας αρχής (………………….)</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Δικαίωμα συμμετοχής έχουν φυσικά ή νομικά πρόσωπα, ή ενώσεις αυτών που δραστηριοποιούνται σε έργα κατηγορίας ………… και ……………. και που είναι εγκατεστημένα σε:</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α) σε κράτος-μέλος της Ένωσης, </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β) σε κράτος-μέλος του Ευρωπαϊκού Οικονομικού Χώρου (</w:t>
      </w:r>
      <w:proofErr w:type="spellStart"/>
      <w:r w:rsidRPr="009162ED">
        <w:rPr>
          <w:rFonts w:ascii="Calibri" w:eastAsia="Times New Roman" w:hAnsi="Calibri" w:cs="Times New Roman"/>
          <w:sz w:val="20"/>
          <w:szCs w:val="20"/>
          <w:lang w:eastAsia="el-GR"/>
        </w:rPr>
        <w:t>Ε.Ο.Χ</w:t>
      </w:r>
      <w:proofErr w:type="spellEnd"/>
      <w:r w:rsidRPr="009162ED">
        <w:rPr>
          <w:rFonts w:ascii="Calibri" w:eastAsia="Times New Roman" w:hAnsi="Calibri" w:cs="Times New Roman"/>
          <w:sz w:val="20"/>
          <w:szCs w:val="20"/>
          <w:lang w:eastAsia="el-GR"/>
        </w:rPr>
        <w:t xml:space="preserve">.), </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γ) σε τρίτες χώρες που έχουν υπογράψει και κυρώσει τη </w:t>
      </w:r>
      <w:proofErr w:type="spellStart"/>
      <w:r w:rsidRPr="009162ED">
        <w:rPr>
          <w:rFonts w:ascii="Calibri" w:eastAsia="Times New Roman" w:hAnsi="Calibri" w:cs="Times New Roman"/>
          <w:sz w:val="20"/>
          <w:szCs w:val="20"/>
          <w:lang w:eastAsia="el-GR"/>
        </w:rPr>
        <w:t>ΣΔΣ</w:t>
      </w:r>
      <w:proofErr w:type="spellEnd"/>
      <w:r w:rsidRPr="009162ED">
        <w:rPr>
          <w:rFonts w:ascii="Calibri" w:eastAsia="Times New Roman" w:hAnsi="Calibri" w:cs="Times New Roman"/>
          <w:sz w:val="20"/>
          <w:szCs w:val="20"/>
          <w:lang w:eastAsia="el-GR"/>
        </w:rPr>
        <w:t xml:space="preserve">,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 </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lastRenderedPageBreak/>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Οι προσφέροντες που είναι εγκατεστημένοι στην Ελλάδα υποβάλλουν ………………. στην ……………. για έργα κατηγορίας ………….., στην ……….τάξη και άνω για έργα κατηγορίας ……………...</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Για φορείς που είναι εγκατεστημένοι σε κράτος μέλος της Ευρωπαϊκής Ένωσης, απαιτείται να είναι εγγεγραμμένοι στα Μητρώα του παραρτήματος ΧΙ του Προσαρτήματος Α του ν. 4412/2016. Οι προσφέροντες που είναι εγκατεστημένοι σε κράτος μέλος του Ευρωπαϊκού Οικονομικού Χώρου (</w:t>
      </w:r>
      <w:proofErr w:type="spellStart"/>
      <w:r w:rsidRPr="009162ED">
        <w:rPr>
          <w:rFonts w:ascii="Calibri" w:eastAsia="Times New Roman" w:hAnsi="Calibri" w:cs="Times New Roman"/>
          <w:sz w:val="20"/>
          <w:szCs w:val="20"/>
          <w:lang w:eastAsia="el-GR"/>
        </w:rPr>
        <w:t>Ε.Ο.Χ</w:t>
      </w:r>
      <w:proofErr w:type="spellEnd"/>
      <w:r w:rsidRPr="009162ED">
        <w:rPr>
          <w:rFonts w:ascii="Calibri" w:eastAsia="Times New Roman" w:hAnsi="Calibri" w:cs="Times New Roman"/>
          <w:sz w:val="20"/>
          <w:szCs w:val="20"/>
          <w:lang w:eastAsia="el-GR"/>
        </w:rPr>
        <w:t xml:space="preserve">) ή σε τρίτες χώρες που έχουν υπογράψει και κυρώσει τη </w:t>
      </w:r>
      <w:proofErr w:type="spellStart"/>
      <w:r w:rsidRPr="009162ED">
        <w:rPr>
          <w:rFonts w:ascii="Calibri" w:eastAsia="Times New Roman" w:hAnsi="Calibri" w:cs="Times New Roman"/>
          <w:sz w:val="20"/>
          <w:szCs w:val="20"/>
          <w:lang w:eastAsia="el-GR"/>
        </w:rPr>
        <w:t>ΣΔΣ</w:t>
      </w:r>
      <w:proofErr w:type="spellEnd"/>
      <w:r w:rsidRPr="009162ED">
        <w:rPr>
          <w:rFonts w:ascii="Calibri" w:eastAsia="Times New Roman" w:hAnsi="Calibri" w:cs="Times New Roman"/>
          <w:sz w:val="20"/>
          <w:szCs w:val="20"/>
          <w:lang w:eastAsia="el-GR"/>
        </w:rPr>
        <w:t xml:space="preserve">,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w:t>
      </w:r>
      <w:r w:rsidR="000C76B8">
        <w:rPr>
          <w:rFonts w:ascii="Calibri" w:eastAsia="Times New Roman" w:hAnsi="Calibri" w:cs="Times New Roman"/>
          <w:sz w:val="20"/>
          <w:szCs w:val="20"/>
          <w:lang w:eastAsia="el-GR"/>
        </w:rPr>
        <w:t>….</w:t>
      </w:r>
      <w:r w:rsidRPr="009162ED">
        <w:rPr>
          <w:rFonts w:ascii="Calibri" w:eastAsia="Times New Roman" w:hAnsi="Calibri" w:cs="Times New Roman"/>
          <w:sz w:val="20"/>
          <w:szCs w:val="20"/>
          <w:lang w:eastAsia="el-GR"/>
        </w:rPr>
        <w:t xml:space="preserve"> της διακήρυξης.</w:t>
      </w:r>
    </w:p>
    <w:p w:rsidR="0048238C" w:rsidRDefault="0048238C" w:rsidP="006B614A">
      <w:pPr>
        <w:spacing w:before="120" w:after="120" w:line="240" w:lineRule="auto"/>
        <w:ind w:left="425"/>
        <w:jc w:val="both"/>
        <w:rPr>
          <w:rFonts w:ascii="Calibri" w:eastAsia="Times New Roman" w:hAnsi="Calibri" w:cs="Times New Roman"/>
          <w:sz w:val="20"/>
          <w:szCs w:val="20"/>
          <w:lang w:eastAsia="el-GR"/>
        </w:rPr>
      </w:pPr>
    </w:p>
    <w:p w:rsidR="0048238C"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Ως ημερομηνία και ώρα λήξης της προθεσμίας υποβολής των προσφορών ορίζεται η …………….., ημέρα ……………….  και  ώρα  ………..  μ.μ.    και  ως  ημερομηνία  και  ώρα ηλεκτρονικής αποσφράγισης  των προσφορών ορίζεται η ………….., ημέρα ………… και ώρα ………… π.μ., η οικονομική προσφορά των διαγωνιζομένων, θα συνταχθεί και θα υποβληθεί σύμφωνα με </w:t>
      </w:r>
      <w:r w:rsidR="0048238C">
        <w:rPr>
          <w:rFonts w:ascii="Calibri" w:eastAsia="Times New Roman" w:hAnsi="Calibri" w:cs="Times New Roman"/>
          <w:sz w:val="20"/>
          <w:szCs w:val="20"/>
          <w:lang w:eastAsia="el-GR"/>
        </w:rPr>
        <w:t>αντίστοιχα άρθρα το</w:t>
      </w:r>
      <w:r w:rsidRPr="009162ED">
        <w:rPr>
          <w:rFonts w:ascii="Calibri" w:eastAsia="Times New Roman" w:hAnsi="Calibri" w:cs="Times New Roman"/>
          <w:sz w:val="20"/>
          <w:szCs w:val="20"/>
          <w:lang w:eastAsia="el-GR"/>
        </w:rPr>
        <w:t>υ ν. 4412/2016.</w:t>
      </w:r>
    </w:p>
    <w:p w:rsid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Η επιλογή του Αναδόχου, θα γίνει σύμφωνα με την «ανοικτή διαδικασία» του άρθρου 27 του ν. 4412/2016 και υπό τις προϋποθέσεις του νόμου αυτού. </w:t>
      </w:r>
    </w:p>
    <w:p w:rsidR="0048238C" w:rsidRPr="009162ED" w:rsidRDefault="0048238C" w:rsidP="006B614A">
      <w:pPr>
        <w:spacing w:before="120" w:after="120" w:line="240" w:lineRule="auto"/>
        <w:ind w:left="425"/>
        <w:jc w:val="both"/>
        <w:rPr>
          <w:rFonts w:ascii="Calibri" w:eastAsia="Times New Roman" w:hAnsi="Calibri" w:cs="Times New Roman"/>
          <w:sz w:val="20"/>
          <w:szCs w:val="20"/>
          <w:lang w:eastAsia="el-GR"/>
        </w:rPr>
      </w:pPr>
    </w:p>
    <w:p w:rsidR="003551CE"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Κριτήριο για την ανάθεση της σύμβασης είναι </w:t>
      </w:r>
      <w:r w:rsidR="003551CE">
        <w:rPr>
          <w:rFonts w:ascii="Calibri" w:eastAsia="Times New Roman" w:hAnsi="Calibri" w:cs="Times New Roman"/>
          <w:sz w:val="20"/>
          <w:szCs w:val="20"/>
          <w:lang w:eastAsia="el-GR"/>
        </w:rPr>
        <w:t>……………..</w:t>
      </w:r>
      <w:r w:rsidRPr="009162ED">
        <w:rPr>
          <w:rFonts w:ascii="Calibri" w:eastAsia="Times New Roman" w:hAnsi="Calibri" w:cs="Times New Roman"/>
          <w:sz w:val="20"/>
          <w:szCs w:val="20"/>
          <w:lang w:eastAsia="el-GR"/>
        </w:rPr>
        <w:t>.</w:t>
      </w:r>
    </w:p>
    <w:p w:rsidR="006213E2"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Κάθε  προσφέρων  μπορεί να υποβάλει μόνο  μία  προσφορά. </w:t>
      </w:r>
    </w:p>
    <w:p w:rsidR="006213E2"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Δεν επιτρέπεται η υποβολή εναλλακτικών προσφορών. </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Δε γίνονται δεκτές προσφορές για μέρος του αντικειμένου της σύμβασης.</w:t>
      </w:r>
    </w:p>
    <w:p w:rsidR="000C76B8" w:rsidRDefault="000C76B8" w:rsidP="006B614A">
      <w:pPr>
        <w:spacing w:before="120" w:after="120" w:line="240" w:lineRule="auto"/>
        <w:ind w:left="425"/>
        <w:jc w:val="both"/>
        <w:rPr>
          <w:rFonts w:ascii="Calibri" w:eastAsia="Times New Roman" w:hAnsi="Calibri" w:cs="Times New Roman"/>
          <w:sz w:val="20"/>
          <w:szCs w:val="20"/>
          <w:lang w:eastAsia="el-GR"/>
        </w:rPr>
      </w:pP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Οι προσφορές υποβάλλονται από τους ενδιαφερομένους ηλεκτρονικά, μέσω της διαδικτυακής πύλης www.promitheus.gov.gr του </w:t>
      </w:r>
      <w:proofErr w:type="spellStart"/>
      <w:r w:rsidRPr="009162ED">
        <w:rPr>
          <w:rFonts w:ascii="Calibri" w:eastAsia="Times New Roman" w:hAnsi="Calibri" w:cs="Times New Roman"/>
          <w:sz w:val="20"/>
          <w:szCs w:val="20"/>
          <w:lang w:eastAsia="el-GR"/>
        </w:rPr>
        <w:t>ΕΣΗΔΗΣ</w:t>
      </w:r>
      <w:proofErr w:type="spellEnd"/>
      <w:r w:rsidRPr="009162ED">
        <w:rPr>
          <w:rFonts w:ascii="Calibri" w:eastAsia="Times New Roman" w:hAnsi="Calibri" w:cs="Times New Roman"/>
          <w:sz w:val="20"/>
          <w:szCs w:val="20"/>
          <w:lang w:eastAsia="el-GR"/>
        </w:rPr>
        <w:t>, μέχρι την καταληκτική ημερομηνία και ώρα που ορίζεται παραπάνω, σε ηλεκτρονικό φάκελο του υποσυστήματος. Για τη συμμετοχή στην παρούσα διαδικασία οι ενδιαφερόμενοι οικονομικοί φορείς απαιτείται να διαθέτουν ψηφιακή υπογραφή, χορηγούμενη  από πιστοποιημένη αρχή παροχής ψηφιακής υπογραφής και να εγγραφούν στο ηλεκτρονικό σύστημα (</w:t>
      </w:r>
      <w:proofErr w:type="spellStart"/>
      <w:r w:rsidRPr="009162ED">
        <w:rPr>
          <w:rFonts w:ascii="Calibri" w:eastAsia="Times New Roman" w:hAnsi="Calibri" w:cs="Times New Roman"/>
          <w:sz w:val="20"/>
          <w:szCs w:val="20"/>
          <w:lang w:eastAsia="el-GR"/>
        </w:rPr>
        <w:t>ΕΣΗΔΗΣ</w:t>
      </w:r>
      <w:proofErr w:type="spellEnd"/>
      <w:r w:rsidRPr="009162ED">
        <w:rPr>
          <w:rFonts w:ascii="Calibri" w:eastAsia="Times New Roman" w:hAnsi="Calibri" w:cs="Times New Roman"/>
          <w:sz w:val="20"/>
          <w:szCs w:val="20"/>
          <w:lang w:eastAsia="el-GR"/>
        </w:rPr>
        <w:t xml:space="preserve"> - Διαδικτυακή πύλη www.promitheus.gov.gr) ακολουθώντας τη  διαδικασία εγγραφής του άρθρου 5 παρ. 1.2  έως  1.4  της  Κοινής  Υπουργικής  Απόφασης  με  </w:t>
      </w:r>
      <w:proofErr w:type="spellStart"/>
      <w:r w:rsidRPr="009162ED">
        <w:rPr>
          <w:rFonts w:ascii="Calibri" w:eastAsia="Times New Roman" w:hAnsi="Calibri" w:cs="Times New Roman"/>
          <w:sz w:val="20"/>
          <w:szCs w:val="20"/>
          <w:lang w:eastAsia="el-GR"/>
        </w:rPr>
        <w:t>αρ</w:t>
      </w:r>
      <w:proofErr w:type="spellEnd"/>
      <w:r w:rsidRPr="009162ED">
        <w:rPr>
          <w:rFonts w:ascii="Calibri" w:eastAsia="Times New Roman" w:hAnsi="Calibri" w:cs="Times New Roman"/>
          <w:sz w:val="20"/>
          <w:szCs w:val="20"/>
          <w:lang w:eastAsia="el-GR"/>
        </w:rPr>
        <w:t>.  117384/26-10-2017  (3821  Β') «Ρυθμίσεις τεχνικών ζητημάτων που αφορούν 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w:t>
      </w:r>
      <w:proofErr w:type="spellStart"/>
      <w:r w:rsidRPr="009162ED">
        <w:rPr>
          <w:rFonts w:ascii="Calibri" w:eastAsia="Times New Roman" w:hAnsi="Calibri" w:cs="Times New Roman"/>
          <w:sz w:val="20"/>
          <w:szCs w:val="20"/>
          <w:lang w:eastAsia="el-GR"/>
        </w:rPr>
        <w:t>Ε.Σ.Η.ΔΗ.Σ</w:t>
      </w:r>
      <w:proofErr w:type="spellEnd"/>
      <w:r w:rsidRPr="009162ED">
        <w:rPr>
          <w:rFonts w:ascii="Calibri" w:eastAsia="Times New Roman" w:hAnsi="Calibri" w:cs="Times New Roman"/>
          <w:sz w:val="20"/>
          <w:szCs w:val="20"/>
          <w:lang w:eastAsia="el-GR"/>
        </w:rPr>
        <w:t>.)».</w:t>
      </w:r>
    </w:p>
    <w:p w:rsidR="000C76B8"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Για τη συμμετοχή στο διαγωνισμό απαιτείται η κατάθεση εγγυητικής επιστολής ύψους …………………………. (…………. €) και ισχύ μέχρι την ………………. </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Ο χρόνος ισχύος των προσφορών είναι ……………. (………) μήνες μετά την ημέρα διεξαγωγής του διαγωνισμού.</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Το έργο είναι ενταγμένο στο Μέτρο …….. του Προγράμματος Αγροτική Ανάπτυξη της Ελλάδας 2014 – 2020 με Κωδικό </w:t>
      </w:r>
      <w:proofErr w:type="spellStart"/>
      <w:r w:rsidRPr="009162ED">
        <w:rPr>
          <w:rFonts w:ascii="Calibri" w:eastAsia="Times New Roman" w:hAnsi="Calibri" w:cs="Times New Roman"/>
          <w:sz w:val="20"/>
          <w:szCs w:val="20"/>
          <w:lang w:eastAsia="el-GR"/>
        </w:rPr>
        <w:t>ΟΠΣΑΑ</w:t>
      </w:r>
      <w:proofErr w:type="spellEnd"/>
      <w:r w:rsidRPr="009162ED">
        <w:rPr>
          <w:rFonts w:ascii="Calibri" w:eastAsia="Times New Roman" w:hAnsi="Calibri" w:cs="Times New Roman"/>
          <w:sz w:val="20"/>
          <w:szCs w:val="20"/>
          <w:lang w:eastAsia="el-GR"/>
        </w:rPr>
        <w:t xml:space="preserve"> (……………….), συγχρηματοδοτείται από το …………………. και είναι εγγεγραμμένο στο </w:t>
      </w:r>
      <w:proofErr w:type="spellStart"/>
      <w:r w:rsidRPr="009162ED">
        <w:rPr>
          <w:rFonts w:ascii="Calibri" w:eastAsia="Times New Roman" w:hAnsi="Calibri" w:cs="Times New Roman"/>
          <w:sz w:val="20"/>
          <w:szCs w:val="20"/>
          <w:lang w:eastAsia="el-GR"/>
        </w:rPr>
        <w:t>ΠΔΕ</w:t>
      </w:r>
      <w:proofErr w:type="spellEnd"/>
      <w:r w:rsidRPr="009162ED">
        <w:rPr>
          <w:rFonts w:ascii="Calibri" w:eastAsia="Times New Roman" w:hAnsi="Calibri" w:cs="Times New Roman"/>
          <w:sz w:val="20"/>
          <w:szCs w:val="20"/>
          <w:lang w:eastAsia="el-GR"/>
        </w:rPr>
        <w:t xml:space="preserve"> με </w:t>
      </w:r>
      <w:proofErr w:type="spellStart"/>
      <w:r w:rsidRPr="009162ED">
        <w:rPr>
          <w:rFonts w:ascii="Calibri" w:eastAsia="Times New Roman" w:hAnsi="Calibri" w:cs="Times New Roman"/>
          <w:sz w:val="20"/>
          <w:szCs w:val="20"/>
          <w:lang w:eastAsia="el-GR"/>
        </w:rPr>
        <w:t>ενάριθμο</w:t>
      </w:r>
      <w:proofErr w:type="spellEnd"/>
      <w:r w:rsidRPr="009162ED">
        <w:rPr>
          <w:rFonts w:ascii="Calibri" w:eastAsia="Times New Roman" w:hAnsi="Calibri" w:cs="Times New Roman"/>
          <w:sz w:val="20"/>
          <w:szCs w:val="20"/>
          <w:lang w:eastAsia="el-GR"/>
        </w:rPr>
        <w:t xml:space="preserve"> …………..</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Προβλέπεται η χορήγηση προκαταβολής στον Ανάδοχο, μέχρι ……………. (….%) της αξίας της σύμβασης χωρίς Φ.Π.Α.</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lastRenderedPageBreak/>
        <w:t>Η συνολική προθεσμία εκτέλεσης του έργου, ορίζεται σε ………. ημέρες από την ημέρα υπογραφής της σύμβασης. Οι αποκλειστικές και ενδεικτικές τμηματικές προθεσμίες του έργου αναφέρονται στην Ε.Σ.Υ.</w:t>
      </w:r>
    </w:p>
    <w:p w:rsidR="009162ED" w:rsidRPr="009162ED"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 xml:space="preserve">Για τη δημοπράτηση του έργου έχει εκδοθεί η υπ’ </w:t>
      </w:r>
      <w:proofErr w:type="spellStart"/>
      <w:r w:rsidRPr="009162ED">
        <w:rPr>
          <w:rFonts w:ascii="Calibri" w:eastAsia="Times New Roman" w:hAnsi="Calibri" w:cs="Times New Roman"/>
          <w:sz w:val="20"/>
          <w:szCs w:val="20"/>
          <w:lang w:eastAsia="el-GR"/>
        </w:rPr>
        <w:t>αριθμ</w:t>
      </w:r>
      <w:proofErr w:type="spellEnd"/>
      <w:r w:rsidRPr="009162ED">
        <w:rPr>
          <w:rFonts w:ascii="Calibri" w:eastAsia="Times New Roman" w:hAnsi="Calibri" w:cs="Times New Roman"/>
          <w:sz w:val="20"/>
          <w:szCs w:val="20"/>
          <w:lang w:eastAsia="el-GR"/>
        </w:rPr>
        <w:t xml:space="preserve">. …………. σύμφωνη γνώμη δημοπράτησης της </w:t>
      </w:r>
      <w:proofErr w:type="spellStart"/>
      <w:r w:rsidRPr="009162ED">
        <w:rPr>
          <w:rFonts w:ascii="Calibri" w:eastAsia="Times New Roman" w:hAnsi="Calibri" w:cs="Times New Roman"/>
          <w:sz w:val="20"/>
          <w:szCs w:val="20"/>
          <w:lang w:eastAsia="el-GR"/>
        </w:rPr>
        <w:t>ΕΥΔ</w:t>
      </w:r>
      <w:proofErr w:type="spellEnd"/>
      <w:r w:rsidRPr="009162ED">
        <w:rPr>
          <w:rFonts w:ascii="Calibri" w:eastAsia="Times New Roman" w:hAnsi="Calibri" w:cs="Times New Roman"/>
          <w:sz w:val="20"/>
          <w:szCs w:val="20"/>
          <w:lang w:eastAsia="el-GR"/>
        </w:rPr>
        <w:t xml:space="preserve"> ………….</w:t>
      </w:r>
    </w:p>
    <w:p w:rsidR="00BA4CA6" w:rsidRPr="00BA4CA6" w:rsidRDefault="009162ED" w:rsidP="006B614A">
      <w:pPr>
        <w:spacing w:before="120" w:after="120" w:line="240" w:lineRule="auto"/>
        <w:ind w:left="425"/>
        <w:jc w:val="both"/>
        <w:rPr>
          <w:rFonts w:ascii="Calibri" w:eastAsia="Times New Roman" w:hAnsi="Calibri" w:cs="Times New Roman"/>
          <w:sz w:val="20"/>
          <w:szCs w:val="20"/>
          <w:lang w:eastAsia="el-GR"/>
        </w:rPr>
      </w:pPr>
      <w:r w:rsidRPr="009162ED">
        <w:rPr>
          <w:rFonts w:ascii="Calibri" w:eastAsia="Times New Roman" w:hAnsi="Calibri" w:cs="Times New Roman"/>
          <w:sz w:val="20"/>
          <w:szCs w:val="20"/>
          <w:lang w:eastAsia="el-GR"/>
        </w:rPr>
        <w:t>Το αποτέλεσμα της δημοπρασίας θα εγκριθεί από την Οικονομική Επιτροπή του Δήμου ………….</w:t>
      </w:r>
      <w:r w:rsidR="00BA4CA6" w:rsidRPr="00BA4CA6">
        <w:rPr>
          <w:rFonts w:ascii="Calibri" w:eastAsia="Times New Roman" w:hAnsi="Calibri" w:cs="Times New Roman"/>
          <w:sz w:val="20"/>
          <w:szCs w:val="20"/>
          <w:lang w:eastAsia="el-GR"/>
        </w:rPr>
        <w:t>.</w:t>
      </w:r>
    </w:p>
    <w:p w:rsidR="00BA4CA6" w:rsidRPr="00BA4CA6" w:rsidRDefault="00BA4CA6" w:rsidP="006B614A">
      <w:pPr>
        <w:spacing w:before="120" w:after="120" w:line="240" w:lineRule="auto"/>
        <w:ind w:left="425"/>
        <w:jc w:val="both"/>
        <w:rPr>
          <w:rFonts w:ascii="Calibri" w:eastAsia="Times New Roman" w:hAnsi="Calibri" w:cs="Times New Roman"/>
          <w:sz w:val="20"/>
          <w:szCs w:val="20"/>
          <w:lang w:eastAsia="el-GR"/>
        </w:rPr>
      </w:pPr>
      <w:r w:rsidRPr="00BA4CA6">
        <w:rPr>
          <w:rFonts w:ascii="Calibri" w:eastAsia="Times New Roman" w:hAnsi="Calibri" w:cs="Times New Roman"/>
          <w:sz w:val="20"/>
          <w:szCs w:val="20"/>
          <w:lang w:eastAsia="el-GR"/>
        </w:rPr>
        <w:t xml:space="preserve">Οι ενδιαφερόμενοι μπορούν να λάβουν γνώση, να παραλαμβάνουν τα συμβατικά τεύχη του διαγωνισμού (Διακήρυξη, Συγγραφή Υποχρεώσεων </w:t>
      </w:r>
      <w:proofErr w:type="spellStart"/>
      <w:r w:rsidRPr="00BA4CA6">
        <w:rPr>
          <w:rFonts w:ascii="Calibri" w:eastAsia="Times New Roman" w:hAnsi="Calibri" w:cs="Times New Roman"/>
          <w:sz w:val="20"/>
          <w:szCs w:val="20"/>
          <w:lang w:eastAsia="el-GR"/>
        </w:rPr>
        <w:t>κ.λ.π</w:t>
      </w:r>
      <w:proofErr w:type="spellEnd"/>
      <w:r w:rsidRPr="00BA4CA6">
        <w:rPr>
          <w:rFonts w:ascii="Calibri" w:eastAsia="Times New Roman" w:hAnsi="Calibri" w:cs="Times New Roman"/>
          <w:sz w:val="20"/>
          <w:szCs w:val="20"/>
          <w:lang w:eastAsia="el-GR"/>
        </w:rPr>
        <w:t>.) από την έδρα του Δικαιούχου ……..….  (και διεύθυνση), μέχρι τις ……….. (ημερομηνία).</w:t>
      </w:r>
    </w:p>
    <w:p w:rsidR="00BA4CA6" w:rsidRPr="00BA4CA6" w:rsidRDefault="00BA4CA6" w:rsidP="006B614A">
      <w:pPr>
        <w:spacing w:before="120" w:after="120" w:line="240" w:lineRule="auto"/>
        <w:ind w:left="425"/>
        <w:jc w:val="both"/>
        <w:rPr>
          <w:rFonts w:ascii="Calibri" w:eastAsia="Times New Roman" w:hAnsi="Calibri" w:cs="Times New Roman"/>
          <w:b/>
          <w:i/>
          <w:sz w:val="20"/>
          <w:szCs w:val="20"/>
          <w:lang w:eastAsia="el-GR"/>
        </w:rPr>
      </w:pPr>
    </w:p>
    <w:p w:rsidR="00BA4CA6" w:rsidRPr="00BA4CA6" w:rsidRDefault="00BA4CA6" w:rsidP="006B614A">
      <w:pPr>
        <w:spacing w:before="120" w:after="120" w:line="240" w:lineRule="auto"/>
        <w:ind w:left="425"/>
        <w:jc w:val="both"/>
        <w:rPr>
          <w:rFonts w:ascii="Calibri" w:eastAsia="Times New Roman" w:hAnsi="Calibri" w:cs="Times New Roman"/>
          <w:b/>
          <w:i/>
          <w:sz w:val="20"/>
          <w:szCs w:val="20"/>
          <w:lang w:eastAsia="el-GR"/>
        </w:rPr>
      </w:pPr>
      <w:r w:rsidRPr="00BA4CA6">
        <w:rPr>
          <w:rFonts w:ascii="Calibri" w:eastAsia="Times New Roman" w:hAnsi="Calibri" w:cs="Times New Roman"/>
          <w:b/>
          <w:i/>
          <w:sz w:val="20"/>
          <w:szCs w:val="20"/>
          <w:lang w:eastAsia="el-GR"/>
        </w:rPr>
        <w:t>Το έργο χρηματοδοτείται από το Πρόγραμμα "Αγροτική Ανάπτυξη της Ελλάδας 2014 - 2020" με συγχρηματοδότηση από το Ε.Γ.Τ.Α.Α. και συγκεκριμένα από την ΣΑ 082/1.</w:t>
      </w:r>
    </w:p>
    <w:p w:rsidR="00BA4CA6" w:rsidRPr="00BA4CA6" w:rsidRDefault="00BA4CA6" w:rsidP="006B614A">
      <w:pPr>
        <w:spacing w:before="120" w:after="120" w:line="240" w:lineRule="auto"/>
        <w:ind w:left="425"/>
        <w:jc w:val="both"/>
        <w:rPr>
          <w:rFonts w:ascii="Calibri" w:eastAsia="Times New Roman" w:hAnsi="Calibri" w:cs="Times New Roman"/>
          <w:b/>
          <w:i/>
          <w:sz w:val="20"/>
          <w:szCs w:val="20"/>
          <w:lang w:eastAsia="el-GR"/>
        </w:rPr>
      </w:pPr>
      <w:r w:rsidRPr="00BA4CA6">
        <w:rPr>
          <w:rFonts w:ascii="Calibri" w:eastAsia="Times New Roman" w:hAnsi="Calibri" w:cs="Times New Roman"/>
          <w:b/>
          <w:i/>
          <w:sz w:val="20"/>
          <w:szCs w:val="20"/>
          <w:lang w:eastAsia="el-GR"/>
        </w:rPr>
        <w:t>Ο Κωδικός ΣΑΕ του έργου είναι 201..............</w:t>
      </w:r>
    </w:p>
    <w:p w:rsidR="00BA4CA6" w:rsidRPr="00BA4CA6" w:rsidRDefault="00BA4CA6" w:rsidP="006B614A">
      <w:pPr>
        <w:spacing w:before="120" w:after="120" w:line="240" w:lineRule="auto"/>
        <w:ind w:left="425"/>
        <w:jc w:val="both"/>
        <w:rPr>
          <w:rFonts w:ascii="Calibri" w:eastAsia="Times New Roman" w:hAnsi="Calibri" w:cs="Times New Roman"/>
          <w:sz w:val="20"/>
          <w:szCs w:val="20"/>
          <w:lang w:eastAsia="el-GR"/>
        </w:rPr>
      </w:pPr>
    </w:p>
    <w:p w:rsidR="0010041F" w:rsidRDefault="0010041F" w:rsidP="006B614A">
      <w:pPr>
        <w:spacing w:before="120" w:after="120" w:line="240" w:lineRule="auto"/>
        <w:ind w:left="425"/>
        <w:jc w:val="both"/>
        <w:rPr>
          <w:rFonts w:ascii="Calibri" w:eastAsia="Times New Roman" w:hAnsi="Calibri" w:cs="Times New Roman"/>
          <w:sz w:val="20"/>
          <w:szCs w:val="20"/>
          <w:lang w:eastAsia="el-GR"/>
        </w:rPr>
      </w:pPr>
    </w:p>
    <w:p w:rsidR="0010041F" w:rsidRPr="0010041F" w:rsidRDefault="0010041F" w:rsidP="006B614A">
      <w:pPr>
        <w:spacing w:before="120" w:after="120" w:line="240" w:lineRule="auto"/>
        <w:ind w:left="425"/>
        <w:jc w:val="both"/>
        <w:rPr>
          <w:rFonts w:ascii="Calibri" w:eastAsia="Times New Roman" w:hAnsi="Calibri" w:cs="Times New Roman"/>
          <w:i/>
          <w:color w:val="FF0000"/>
          <w:sz w:val="20"/>
          <w:szCs w:val="20"/>
          <w:lang w:eastAsia="el-GR"/>
        </w:rPr>
      </w:pPr>
      <w:r w:rsidRPr="0010041F">
        <w:rPr>
          <w:rFonts w:ascii="Calibri" w:eastAsia="Times New Roman" w:hAnsi="Calibri" w:cs="Times New Roman"/>
          <w:i/>
          <w:color w:val="FF0000"/>
          <w:sz w:val="20"/>
          <w:szCs w:val="20"/>
          <w:lang w:eastAsia="el-GR"/>
        </w:rPr>
        <w:t>(Τα ανωτέρω δίνατε να συμπληρωθούν – τροποποιηθούν από τον Δικαιούχο ανάλογα με τους όρους της Διακήρυξης και το είδος της Δημόσιας Σύμβασης)</w:t>
      </w:r>
    </w:p>
    <w:p w:rsidR="00BA4CA6" w:rsidRPr="00BA4CA6" w:rsidRDefault="00BA4CA6" w:rsidP="00BA4CA6">
      <w:pPr>
        <w:spacing w:after="0" w:line="240" w:lineRule="auto"/>
        <w:ind w:left="426"/>
        <w:jc w:val="both"/>
        <w:rPr>
          <w:rFonts w:ascii="Calibri" w:eastAsia="Times New Roman" w:hAnsi="Calibri" w:cs="Times New Roman"/>
          <w:sz w:val="20"/>
          <w:szCs w:val="20"/>
          <w:lang w:eastAsia="el-GR"/>
        </w:rPr>
      </w:pPr>
    </w:p>
    <w:p w:rsidR="00BA4CA6" w:rsidRPr="00BA4CA6" w:rsidRDefault="00BA4CA6" w:rsidP="00BA4CA6">
      <w:pPr>
        <w:spacing w:after="0" w:line="240" w:lineRule="auto"/>
        <w:ind w:left="426"/>
        <w:jc w:val="both"/>
        <w:rPr>
          <w:rFonts w:ascii="Calibri" w:eastAsia="Times New Roman" w:hAnsi="Calibri" w:cs="Times New Roman"/>
          <w:sz w:val="20"/>
          <w:szCs w:val="20"/>
          <w:lang w:eastAsia="el-GR"/>
        </w:rPr>
      </w:pPr>
    </w:p>
    <w:p w:rsidR="00BA4CA6" w:rsidRPr="00BA4CA6" w:rsidRDefault="00BA4CA6" w:rsidP="00BA4CA6">
      <w:pPr>
        <w:spacing w:after="0" w:line="240" w:lineRule="auto"/>
        <w:ind w:left="426"/>
        <w:jc w:val="both"/>
        <w:rPr>
          <w:rFonts w:ascii="Calibri" w:eastAsia="Times New Roman" w:hAnsi="Calibri" w:cs="Times New Roman"/>
          <w:sz w:val="20"/>
          <w:szCs w:val="20"/>
          <w:lang w:eastAsia="el-GR"/>
        </w:rPr>
      </w:pPr>
    </w:p>
    <w:p w:rsidR="00BA4CA6" w:rsidRPr="00BA4CA6" w:rsidRDefault="00BA4CA6" w:rsidP="00BA4CA6">
      <w:pPr>
        <w:spacing w:after="0" w:line="240" w:lineRule="auto"/>
        <w:ind w:left="426"/>
        <w:jc w:val="both"/>
        <w:rPr>
          <w:rFonts w:ascii="Calibri" w:eastAsia="Times New Roman" w:hAnsi="Calibri" w:cs="Times New Roman"/>
          <w:sz w:val="20"/>
          <w:szCs w:val="20"/>
          <w:lang w:eastAsia="el-GR"/>
        </w:rPr>
      </w:pPr>
    </w:p>
    <w:tbl>
      <w:tblPr>
        <w:tblW w:w="0" w:type="auto"/>
        <w:tblLayout w:type="fixed"/>
        <w:tblLook w:val="01E0" w:firstRow="1" w:lastRow="1" w:firstColumn="1" w:lastColumn="1" w:noHBand="0" w:noVBand="0"/>
      </w:tblPr>
      <w:tblGrid>
        <w:gridCol w:w="4842"/>
        <w:gridCol w:w="4843"/>
      </w:tblGrid>
      <w:tr w:rsidR="00BA4CA6" w:rsidRPr="00BA4CA6" w:rsidTr="007A2875">
        <w:tc>
          <w:tcPr>
            <w:tcW w:w="4842" w:type="dxa"/>
          </w:tcPr>
          <w:p w:rsidR="00BA4CA6" w:rsidRPr="00BA4CA6" w:rsidRDefault="00BA4CA6" w:rsidP="00BA4CA6">
            <w:pPr>
              <w:spacing w:after="0" w:line="240" w:lineRule="auto"/>
              <w:jc w:val="both"/>
              <w:rPr>
                <w:rFonts w:ascii="Calibri" w:eastAsia="Times New Roman" w:hAnsi="Calibri" w:cs="Times New Roman"/>
                <w:sz w:val="20"/>
                <w:szCs w:val="20"/>
                <w:lang w:eastAsia="el-GR"/>
              </w:rPr>
            </w:pPr>
          </w:p>
        </w:tc>
        <w:tc>
          <w:tcPr>
            <w:tcW w:w="4843" w:type="dxa"/>
          </w:tcPr>
          <w:p w:rsidR="00BA4CA6" w:rsidRPr="00BA4CA6" w:rsidRDefault="00BA4CA6" w:rsidP="00BA4CA6">
            <w:pPr>
              <w:spacing w:after="0" w:line="240" w:lineRule="auto"/>
              <w:jc w:val="center"/>
              <w:rPr>
                <w:rFonts w:ascii="Calibri" w:eastAsia="Times New Roman" w:hAnsi="Calibri" w:cs="Times New Roman"/>
                <w:b/>
                <w:sz w:val="20"/>
                <w:szCs w:val="20"/>
                <w:lang w:eastAsia="el-GR"/>
              </w:rPr>
            </w:pPr>
            <w:r w:rsidRPr="00BA4CA6">
              <w:rPr>
                <w:rFonts w:ascii="Calibri" w:eastAsia="Times New Roman" w:hAnsi="Calibri" w:cs="Times New Roman"/>
                <w:b/>
                <w:sz w:val="20"/>
                <w:szCs w:val="20"/>
                <w:lang w:eastAsia="el-GR"/>
              </w:rPr>
              <w:t>……………………, ……../……/201...</w:t>
            </w:r>
          </w:p>
          <w:p w:rsidR="00BA4CA6" w:rsidRPr="00BA4CA6" w:rsidRDefault="00BA4CA6" w:rsidP="00BA4CA6">
            <w:pPr>
              <w:spacing w:after="0" w:line="240" w:lineRule="auto"/>
              <w:jc w:val="center"/>
              <w:rPr>
                <w:rFonts w:ascii="Calibri" w:eastAsia="Times New Roman" w:hAnsi="Calibri" w:cs="Times New Roman"/>
                <w:b/>
                <w:sz w:val="20"/>
                <w:szCs w:val="20"/>
                <w:lang w:eastAsia="el-GR"/>
              </w:rPr>
            </w:pPr>
            <w:r w:rsidRPr="00BA4CA6">
              <w:rPr>
                <w:rFonts w:ascii="Calibri" w:eastAsia="Times New Roman" w:hAnsi="Calibri" w:cs="Times New Roman"/>
                <w:b/>
                <w:sz w:val="20"/>
                <w:szCs w:val="20"/>
                <w:lang w:eastAsia="el-GR"/>
              </w:rPr>
              <w:t>Ο  Δικαιούχος ……….</w:t>
            </w:r>
          </w:p>
          <w:p w:rsidR="00BA4CA6" w:rsidRPr="00BA4CA6" w:rsidRDefault="00BA4CA6" w:rsidP="00BA4CA6">
            <w:pPr>
              <w:spacing w:after="0" w:line="240" w:lineRule="auto"/>
              <w:jc w:val="center"/>
              <w:rPr>
                <w:rFonts w:ascii="Calibri" w:eastAsia="Times New Roman" w:hAnsi="Calibri" w:cs="Times New Roman"/>
                <w:b/>
                <w:sz w:val="20"/>
                <w:szCs w:val="20"/>
                <w:lang w:eastAsia="el-GR"/>
              </w:rPr>
            </w:pPr>
          </w:p>
          <w:p w:rsidR="00BA4CA6" w:rsidRPr="00BA4CA6" w:rsidRDefault="00BA4CA6" w:rsidP="00BA4CA6">
            <w:pPr>
              <w:spacing w:after="0" w:line="240" w:lineRule="auto"/>
              <w:jc w:val="center"/>
              <w:rPr>
                <w:rFonts w:ascii="Calibri" w:eastAsia="Times New Roman" w:hAnsi="Calibri" w:cs="Times New Roman"/>
                <w:b/>
                <w:sz w:val="20"/>
                <w:szCs w:val="20"/>
                <w:lang w:eastAsia="el-GR"/>
              </w:rPr>
            </w:pPr>
          </w:p>
          <w:p w:rsidR="00BA4CA6" w:rsidRPr="00BA4CA6" w:rsidRDefault="00BA4CA6" w:rsidP="00BA4CA6">
            <w:pPr>
              <w:spacing w:after="0" w:line="240" w:lineRule="auto"/>
              <w:jc w:val="center"/>
              <w:rPr>
                <w:rFonts w:ascii="Calibri" w:eastAsia="Times New Roman" w:hAnsi="Calibri" w:cs="Times New Roman"/>
                <w:b/>
                <w:sz w:val="20"/>
                <w:szCs w:val="20"/>
                <w:lang w:eastAsia="el-GR"/>
              </w:rPr>
            </w:pPr>
          </w:p>
          <w:p w:rsidR="00BA4CA6" w:rsidRPr="00BA4CA6" w:rsidRDefault="00BA4CA6" w:rsidP="00BA4CA6">
            <w:pPr>
              <w:spacing w:after="0" w:line="240" w:lineRule="auto"/>
              <w:jc w:val="center"/>
              <w:rPr>
                <w:rFonts w:ascii="Calibri" w:eastAsia="Times New Roman" w:hAnsi="Calibri" w:cs="Times New Roman"/>
                <w:b/>
                <w:sz w:val="20"/>
                <w:szCs w:val="20"/>
                <w:lang w:eastAsia="el-GR"/>
              </w:rPr>
            </w:pPr>
            <w:r w:rsidRPr="00BA4CA6">
              <w:rPr>
                <w:rFonts w:ascii="Calibri" w:eastAsia="Times New Roman" w:hAnsi="Calibri" w:cs="Times New Roman"/>
                <w:b/>
                <w:sz w:val="20"/>
                <w:szCs w:val="20"/>
                <w:lang w:eastAsia="el-GR"/>
              </w:rPr>
              <w:t>……………………………….</w:t>
            </w:r>
          </w:p>
        </w:tc>
      </w:tr>
    </w:tbl>
    <w:p w:rsidR="00BA4CA6" w:rsidRPr="00BA4CA6" w:rsidRDefault="00BA4CA6" w:rsidP="00BA4CA6">
      <w:pPr>
        <w:keepNext/>
        <w:spacing w:after="0" w:line="360" w:lineRule="auto"/>
        <w:outlineLvl w:val="1"/>
        <w:rPr>
          <w:rFonts w:ascii="Calibri" w:eastAsia="Times New Roman" w:hAnsi="Calibri" w:cs="Times New Roman"/>
          <w:b/>
          <w:i/>
          <w:sz w:val="20"/>
          <w:szCs w:val="20"/>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center"/>
        <w:rPr>
          <w:rFonts w:ascii="Calibri" w:eastAsia="Times New Roman" w:hAnsi="Calibri" w:cs="Tahoma"/>
          <w:sz w:val="20"/>
          <w:szCs w:val="20"/>
          <w:lang w:eastAsia="el-GR"/>
        </w:rPr>
      </w:pPr>
    </w:p>
    <w:p w:rsidR="00BA4CA6" w:rsidRPr="00BA4CA6" w:rsidRDefault="00BA4CA6" w:rsidP="00BA4CA6">
      <w:pPr>
        <w:spacing w:before="120" w:after="120" w:line="264" w:lineRule="auto"/>
        <w:ind w:left="113"/>
        <w:rPr>
          <w:rFonts w:ascii="Calibri" w:eastAsia="Calibri" w:hAnsi="Calibri" w:cs="Tahoma"/>
          <w:sz w:val="20"/>
          <w:szCs w:val="20"/>
        </w:rPr>
      </w:pPr>
    </w:p>
    <w:p w:rsidR="00C64C65" w:rsidRDefault="00C64C65"/>
    <w:sectPr w:rsidR="00C64C65" w:rsidSect="003551CE">
      <w:headerReference w:type="even" r:id="rId12"/>
      <w:headerReference w:type="default" r:id="rId13"/>
      <w:footerReference w:type="default" r:id="rId14"/>
      <w:headerReference w:type="first" r:id="rId15"/>
      <w:pgSz w:w="11907" w:h="16840" w:code="9"/>
      <w:pgMar w:top="1134" w:right="1134" w:bottom="1701" w:left="1134" w:header="720" w:footer="11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967" w:rsidRDefault="00C11967" w:rsidP="00BA4CA6">
      <w:pPr>
        <w:spacing w:after="0" w:line="240" w:lineRule="auto"/>
      </w:pPr>
      <w:r>
        <w:separator/>
      </w:r>
    </w:p>
  </w:endnote>
  <w:endnote w:type="continuationSeparator" w:id="0">
    <w:p w:rsidR="00C11967" w:rsidRDefault="00C11967" w:rsidP="00BA4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E99" w:rsidRPr="00EA695A" w:rsidRDefault="00015ED8" w:rsidP="0015110A">
    <w:pPr>
      <w:pStyle w:val="a3"/>
      <w:rPr>
        <w:rFonts w:ascii="Calibri" w:hAnsi="Calibri"/>
        <w:sz w:val="14"/>
        <w:szCs w:val="14"/>
      </w:rPr>
    </w:pPr>
    <w:r w:rsidRPr="00EA695A">
      <w:rPr>
        <w:rFonts w:ascii="Calibri" w:hAnsi="Calibri"/>
        <w:sz w:val="14"/>
        <w:szCs w:val="14"/>
      </w:rPr>
      <w:t xml:space="preserve">                </w:t>
    </w:r>
    <w:r>
      <w:rPr>
        <w:rFonts w:ascii="Calibri" w:hAnsi="Calibri"/>
        <w:sz w:val="14"/>
        <w:szCs w:val="14"/>
      </w:rPr>
      <w:tab/>
    </w:r>
    <w:r>
      <w:rPr>
        <w:rFonts w:ascii="Calibri" w:hAnsi="Calibri"/>
        <w:sz w:val="14"/>
        <w:szCs w:val="14"/>
      </w:rPr>
      <w:tab/>
    </w:r>
    <w:r w:rsidRPr="00EA695A">
      <w:rPr>
        <w:rFonts w:ascii="Calibri" w:hAnsi="Calibri"/>
        <w:sz w:val="14"/>
        <w:szCs w:val="14"/>
      </w:rPr>
      <w:t xml:space="preserve">        </w:t>
    </w:r>
    <w:r w:rsidR="00BA4CA6">
      <w:rPr>
        <w:rFonts w:ascii="Calibri" w:hAnsi="Calibri"/>
        <w:sz w:val="14"/>
        <w:szCs w:val="14"/>
      </w:rPr>
      <w:tab/>
    </w:r>
    <w:r w:rsidRPr="00EA695A">
      <w:rPr>
        <w:rFonts w:ascii="Calibri" w:hAnsi="Calibri"/>
        <w:sz w:val="14"/>
        <w:szCs w:val="14"/>
      </w:rPr>
      <w:t xml:space="preserve">       </w:t>
    </w:r>
    <w:r w:rsidRPr="00EA695A">
      <w:rPr>
        <w:rStyle w:val="a4"/>
        <w:rFonts w:ascii="Calibri" w:hAnsi="Calibri"/>
        <w:sz w:val="14"/>
        <w:szCs w:val="14"/>
      </w:rPr>
      <w:fldChar w:fldCharType="begin"/>
    </w:r>
    <w:r w:rsidRPr="00EA695A">
      <w:rPr>
        <w:rStyle w:val="a4"/>
        <w:rFonts w:ascii="Calibri" w:hAnsi="Calibri"/>
        <w:sz w:val="14"/>
        <w:szCs w:val="14"/>
      </w:rPr>
      <w:instrText xml:space="preserve"> PAGE </w:instrText>
    </w:r>
    <w:r w:rsidRPr="00EA695A">
      <w:rPr>
        <w:rStyle w:val="a4"/>
        <w:rFonts w:ascii="Calibri" w:hAnsi="Calibri"/>
        <w:sz w:val="14"/>
        <w:szCs w:val="14"/>
      </w:rPr>
      <w:fldChar w:fldCharType="separate"/>
    </w:r>
    <w:r w:rsidR="00EF7F5A">
      <w:rPr>
        <w:rStyle w:val="a4"/>
        <w:rFonts w:ascii="Calibri" w:hAnsi="Calibri"/>
        <w:noProof/>
        <w:sz w:val="14"/>
        <w:szCs w:val="14"/>
      </w:rPr>
      <w:t>3</w:t>
    </w:r>
    <w:r w:rsidRPr="00EA695A">
      <w:rPr>
        <w:rStyle w:val="a4"/>
        <w:rFonts w:ascii="Calibri" w:hAnsi="Calibri"/>
        <w:sz w:val="14"/>
        <w:szCs w:val="14"/>
      </w:rPr>
      <w:fldChar w:fldCharType="end"/>
    </w:r>
    <w:r w:rsidRPr="00EA695A">
      <w:rPr>
        <w:rStyle w:val="a4"/>
        <w:rFonts w:ascii="Calibri" w:hAnsi="Calibri"/>
        <w:sz w:val="14"/>
        <w:szCs w:val="14"/>
      </w:rPr>
      <w:t>/</w:t>
    </w:r>
    <w:r w:rsidRPr="00EA695A">
      <w:rPr>
        <w:rStyle w:val="a4"/>
        <w:rFonts w:ascii="Calibri" w:hAnsi="Calibri"/>
        <w:sz w:val="14"/>
        <w:szCs w:val="14"/>
      </w:rPr>
      <w:fldChar w:fldCharType="begin"/>
    </w:r>
    <w:r w:rsidRPr="00EA695A">
      <w:rPr>
        <w:rStyle w:val="a4"/>
        <w:rFonts w:ascii="Calibri" w:hAnsi="Calibri"/>
        <w:sz w:val="14"/>
        <w:szCs w:val="14"/>
      </w:rPr>
      <w:instrText xml:space="preserve"> NUMPAGES </w:instrText>
    </w:r>
    <w:r w:rsidRPr="00EA695A">
      <w:rPr>
        <w:rStyle w:val="a4"/>
        <w:rFonts w:ascii="Calibri" w:hAnsi="Calibri"/>
        <w:sz w:val="14"/>
        <w:szCs w:val="14"/>
      </w:rPr>
      <w:fldChar w:fldCharType="separate"/>
    </w:r>
    <w:r w:rsidR="00EF7F5A">
      <w:rPr>
        <w:rStyle w:val="a4"/>
        <w:rFonts w:ascii="Calibri" w:hAnsi="Calibri"/>
        <w:noProof/>
        <w:sz w:val="14"/>
        <w:szCs w:val="14"/>
      </w:rPr>
      <w:t>3</w:t>
    </w:r>
    <w:r w:rsidRPr="00EA695A">
      <w:rPr>
        <w:rStyle w:val="a4"/>
        <w:rFonts w:ascii="Calibri" w:hAnsi="Calibri"/>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967" w:rsidRDefault="00C11967" w:rsidP="00BA4CA6">
      <w:pPr>
        <w:spacing w:after="0" w:line="240" w:lineRule="auto"/>
      </w:pPr>
      <w:r>
        <w:separator/>
      </w:r>
    </w:p>
  </w:footnote>
  <w:footnote w:type="continuationSeparator" w:id="0">
    <w:p w:rsidR="00C11967" w:rsidRDefault="00C11967" w:rsidP="00BA4C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E99" w:rsidRDefault="00C11967">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E99" w:rsidRDefault="00C11967">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E99" w:rsidRDefault="00C1196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CFB"/>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01636506"/>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7711D2D"/>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B184E52"/>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E6B4DA8"/>
    <w:multiLevelType w:val="hybridMultilevel"/>
    <w:tmpl w:val="F42E4A6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2C770CCC"/>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15:restartNumberingAfterBreak="0">
    <w:nsid w:val="2DCE02D3"/>
    <w:multiLevelType w:val="hybridMultilevel"/>
    <w:tmpl w:val="F70E5E4A"/>
    <w:lvl w:ilvl="0" w:tplc="F1D4F658">
      <w:start w:val="1"/>
      <w:numFmt w:val="ordin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15:restartNumberingAfterBreak="0">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F9F21C0"/>
    <w:multiLevelType w:val="hybridMultilevel"/>
    <w:tmpl w:val="013EFEE0"/>
    <w:lvl w:ilvl="0" w:tplc="DDD86B22">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 w15:restartNumberingAfterBreak="0">
    <w:nsid w:val="37531EE3"/>
    <w:multiLevelType w:val="hybridMultilevel"/>
    <w:tmpl w:val="5D72403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8C47752"/>
    <w:multiLevelType w:val="hybridMultilevel"/>
    <w:tmpl w:val="A1B88DE4"/>
    <w:lvl w:ilvl="0" w:tplc="0408000B">
      <w:start w:val="1"/>
      <w:numFmt w:val="bullet"/>
      <w:lvlText w:val=""/>
      <w:lvlJc w:val="left"/>
      <w:pPr>
        <w:ind w:left="1080" w:hanging="360"/>
      </w:pPr>
      <w:rPr>
        <w:rFonts w:ascii="Wingdings" w:hAnsi="Wingdings" w:hint="default"/>
      </w:rPr>
    </w:lvl>
    <w:lvl w:ilvl="1" w:tplc="0408000B">
      <w:start w:val="1"/>
      <w:numFmt w:val="bullet"/>
      <w:lvlText w:val=""/>
      <w:lvlJc w:val="left"/>
      <w:pPr>
        <w:ind w:left="1800" w:hanging="360"/>
      </w:pPr>
      <w:rPr>
        <w:rFonts w:ascii="Wingdings" w:hAnsi="Wingdings"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7" w15:restartNumberingAfterBreak="0">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18"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19" w15:restartNumberingAfterBreak="0">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0EF6008"/>
    <w:multiLevelType w:val="hybridMultilevel"/>
    <w:tmpl w:val="BEBEF066"/>
    <w:lvl w:ilvl="0" w:tplc="04080001">
      <w:start w:val="1"/>
      <w:numFmt w:val="bullet"/>
      <w:lvlText w:val=""/>
      <w:lvlJc w:val="left"/>
      <w:pPr>
        <w:tabs>
          <w:tab w:val="num" w:pos="1080"/>
        </w:tabs>
        <w:ind w:left="1080" w:hanging="360"/>
      </w:pPr>
      <w:rPr>
        <w:rFonts w:ascii="Symbol" w:hAnsi="Symbol" w:hint="default"/>
      </w:rPr>
    </w:lvl>
    <w:lvl w:ilvl="1" w:tplc="04080003">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9C01517"/>
    <w:multiLevelType w:val="hybridMultilevel"/>
    <w:tmpl w:val="C11863DE"/>
    <w:lvl w:ilvl="0" w:tplc="A96E6130">
      <w:start w:val="1"/>
      <w:numFmt w:val="decimal"/>
      <w:lvlText w:val="%1."/>
      <w:lvlJc w:val="left"/>
      <w:pPr>
        <w:ind w:left="720" w:hanging="360"/>
      </w:pPr>
      <w:rPr>
        <w:rFonts w:ascii="Calibri" w:eastAsia="Calibri" w:hAnsi="Calibri" w:cs="Times New Roman"/>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A31D0E"/>
    <w:multiLevelType w:val="hybridMultilevel"/>
    <w:tmpl w:val="63B0D49C"/>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55E90DE9"/>
    <w:multiLevelType w:val="hybridMultilevel"/>
    <w:tmpl w:val="B888AA3A"/>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56F2482D"/>
    <w:multiLevelType w:val="hybridMultilevel"/>
    <w:tmpl w:val="0CFA37D8"/>
    <w:lvl w:ilvl="0" w:tplc="CEFAF4BA">
      <w:start w:val="1"/>
      <w:numFmt w:val="decimal"/>
      <w:lvlText w:val="%1."/>
      <w:lvlJc w:val="left"/>
      <w:pPr>
        <w:tabs>
          <w:tab w:val="num" w:pos="360"/>
        </w:tabs>
        <w:ind w:left="360" w:hanging="360"/>
      </w:pPr>
      <w:rPr>
        <w:rFonts w:hint="default"/>
        <w:b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9" w15:restartNumberingAfterBreak="0">
    <w:nsid w:val="58B269BC"/>
    <w:multiLevelType w:val="hybridMultilevel"/>
    <w:tmpl w:val="52FCF9BE"/>
    <w:lvl w:ilvl="0" w:tplc="8A7E778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0" w15:restartNumberingAfterBreak="0">
    <w:nsid w:val="59502872"/>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15:restartNumberingAfterBreak="0">
    <w:nsid w:val="5B0E6C41"/>
    <w:multiLevelType w:val="hybridMultilevel"/>
    <w:tmpl w:val="799820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15:restartNumberingAfterBreak="0">
    <w:nsid w:val="5DB40366"/>
    <w:multiLevelType w:val="hybridMultilevel"/>
    <w:tmpl w:val="00842E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4" w15:restartNumberingAfterBreak="0">
    <w:nsid w:val="66186BB0"/>
    <w:multiLevelType w:val="hybridMultilevel"/>
    <w:tmpl w:val="41AE281A"/>
    <w:lvl w:ilvl="0" w:tplc="0408000B">
      <w:start w:val="1"/>
      <w:numFmt w:val="bullet"/>
      <w:lvlText w:val=""/>
      <w:lvlJc w:val="left"/>
      <w:pPr>
        <w:tabs>
          <w:tab w:val="num" w:pos="720"/>
        </w:tabs>
        <w:ind w:left="720" w:hanging="360"/>
      </w:pPr>
      <w:rPr>
        <w:rFonts w:ascii="Wingdings" w:hAnsi="Wingding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4C0E50"/>
    <w:multiLevelType w:val="hybridMultilevel"/>
    <w:tmpl w:val="AFFA76C0"/>
    <w:lvl w:ilvl="0" w:tplc="04080001">
      <w:start w:val="1"/>
      <w:numFmt w:val="bullet"/>
      <w:lvlText w:val=""/>
      <w:lvlJc w:val="left"/>
      <w:pPr>
        <w:ind w:left="1222" w:hanging="360"/>
      </w:pPr>
      <w:rPr>
        <w:rFonts w:ascii="Symbol" w:hAnsi="Symbol" w:hint="default"/>
      </w:rPr>
    </w:lvl>
    <w:lvl w:ilvl="1" w:tplc="04080003" w:tentative="1">
      <w:start w:val="1"/>
      <w:numFmt w:val="bullet"/>
      <w:lvlText w:val="o"/>
      <w:lvlJc w:val="left"/>
      <w:pPr>
        <w:ind w:left="1942" w:hanging="360"/>
      </w:pPr>
      <w:rPr>
        <w:rFonts w:ascii="Courier New" w:hAnsi="Courier New" w:cs="Courier New" w:hint="default"/>
      </w:rPr>
    </w:lvl>
    <w:lvl w:ilvl="2" w:tplc="04080005" w:tentative="1">
      <w:start w:val="1"/>
      <w:numFmt w:val="bullet"/>
      <w:lvlText w:val=""/>
      <w:lvlJc w:val="left"/>
      <w:pPr>
        <w:ind w:left="2662" w:hanging="360"/>
      </w:pPr>
      <w:rPr>
        <w:rFonts w:ascii="Wingdings" w:hAnsi="Wingdings" w:hint="default"/>
      </w:rPr>
    </w:lvl>
    <w:lvl w:ilvl="3" w:tplc="04080001" w:tentative="1">
      <w:start w:val="1"/>
      <w:numFmt w:val="bullet"/>
      <w:lvlText w:val=""/>
      <w:lvlJc w:val="left"/>
      <w:pPr>
        <w:ind w:left="3382" w:hanging="360"/>
      </w:pPr>
      <w:rPr>
        <w:rFonts w:ascii="Symbol" w:hAnsi="Symbol" w:hint="default"/>
      </w:rPr>
    </w:lvl>
    <w:lvl w:ilvl="4" w:tplc="04080003" w:tentative="1">
      <w:start w:val="1"/>
      <w:numFmt w:val="bullet"/>
      <w:lvlText w:val="o"/>
      <w:lvlJc w:val="left"/>
      <w:pPr>
        <w:ind w:left="4102" w:hanging="360"/>
      </w:pPr>
      <w:rPr>
        <w:rFonts w:ascii="Courier New" w:hAnsi="Courier New" w:cs="Courier New" w:hint="default"/>
      </w:rPr>
    </w:lvl>
    <w:lvl w:ilvl="5" w:tplc="04080005" w:tentative="1">
      <w:start w:val="1"/>
      <w:numFmt w:val="bullet"/>
      <w:lvlText w:val=""/>
      <w:lvlJc w:val="left"/>
      <w:pPr>
        <w:ind w:left="4822" w:hanging="360"/>
      </w:pPr>
      <w:rPr>
        <w:rFonts w:ascii="Wingdings" w:hAnsi="Wingdings" w:hint="default"/>
      </w:rPr>
    </w:lvl>
    <w:lvl w:ilvl="6" w:tplc="04080001" w:tentative="1">
      <w:start w:val="1"/>
      <w:numFmt w:val="bullet"/>
      <w:lvlText w:val=""/>
      <w:lvlJc w:val="left"/>
      <w:pPr>
        <w:ind w:left="5542" w:hanging="360"/>
      </w:pPr>
      <w:rPr>
        <w:rFonts w:ascii="Symbol" w:hAnsi="Symbol" w:hint="default"/>
      </w:rPr>
    </w:lvl>
    <w:lvl w:ilvl="7" w:tplc="04080003" w:tentative="1">
      <w:start w:val="1"/>
      <w:numFmt w:val="bullet"/>
      <w:lvlText w:val="o"/>
      <w:lvlJc w:val="left"/>
      <w:pPr>
        <w:ind w:left="6262" w:hanging="360"/>
      </w:pPr>
      <w:rPr>
        <w:rFonts w:ascii="Courier New" w:hAnsi="Courier New" w:cs="Courier New" w:hint="default"/>
      </w:rPr>
    </w:lvl>
    <w:lvl w:ilvl="8" w:tplc="04080005" w:tentative="1">
      <w:start w:val="1"/>
      <w:numFmt w:val="bullet"/>
      <w:lvlText w:val=""/>
      <w:lvlJc w:val="left"/>
      <w:pPr>
        <w:ind w:left="6982" w:hanging="360"/>
      </w:pPr>
      <w:rPr>
        <w:rFonts w:ascii="Wingdings" w:hAnsi="Wingdings" w:hint="default"/>
      </w:rPr>
    </w:lvl>
  </w:abstractNum>
  <w:abstractNum w:abstractNumId="36" w15:restartNumberingAfterBreak="0">
    <w:nsid w:val="6AAF0DAC"/>
    <w:multiLevelType w:val="hybridMultilevel"/>
    <w:tmpl w:val="0EE22FFC"/>
    <w:lvl w:ilvl="0" w:tplc="210C0C4E">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7" w15:restartNumberingAfterBreak="0">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16E57"/>
    <w:multiLevelType w:val="hybridMultilevel"/>
    <w:tmpl w:val="8E725016"/>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9" w15:restartNumberingAfterBreak="0">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0" w15:restartNumberingAfterBreak="0">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1" w15:restartNumberingAfterBreak="0">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2" w15:restartNumberingAfterBreak="0">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3" w15:restartNumberingAfterBreak="0">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15:restartNumberingAfterBreak="0">
    <w:nsid w:val="7CEC2A8E"/>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5" w15:restartNumberingAfterBreak="0">
    <w:nsid w:val="7EA13562"/>
    <w:multiLevelType w:val="hybridMultilevel"/>
    <w:tmpl w:val="403CC27E"/>
    <w:lvl w:ilvl="0" w:tplc="0408000F">
      <w:start w:val="1"/>
      <w:numFmt w:val="decimal"/>
      <w:lvlText w:val="%1."/>
      <w:lvlJc w:val="left"/>
      <w:pPr>
        <w:ind w:left="360" w:hanging="360"/>
      </w:pPr>
      <w:rPr>
        <w:rFonts w:hint="default"/>
      </w:rPr>
    </w:lvl>
    <w:lvl w:ilvl="1" w:tplc="04080019">
      <w:start w:val="1"/>
      <w:numFmt w:val="lowerLetter"/>
      <w:lvlText w:val="%2."/>
      <w:lvlJc w:val="left"/>
      <w:pPr>
        <w:ind w:left="1440" w:hanging="360"/>
      </w:pPr>
    </w:lvl>
    <w:lvl w:ilvl="2" w:tplc="E2825458">
      <w:numFmt w:val="bullet"/>
      <w:lvlText w:val="•"/>
      <w:lvlJc w:val="left"/>
      <w:pPr>
        <w:ind w:left="2340" w:hanging="360"/>
      </w:pPr>
      <w:rPr>
        <w:rFonts w:ascii="Calibri" w:eastAsia="Times New Roman" w:hAnsi="Calibri" w:cs="Tahoma"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15:restartNumberingAfterBreak="0">
    <w:nsid w:val="7EC50F96"/>
    <w:multiLevelType w:val="hybridMultilevel"/>
    <w:tmpl w:val="602E28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7"/>
  </w:num>
  <w:num w:numId="3">
    <w:abstractNumId w:val="7"/>
  </w:num>
  <w:num w:numId="4">
    <w:abstractNumId w:val="24"/>
  </w:num>
  <w:num w:numId="5">
    <w:abstractNumId w:val="33"/>
  </w:num>
  <w:num w:numId="6">
    <w:abstractNumId w:val="28"/>
  </w:num>
  <w:num w:numId="7">
    <w:abstractNumId w:val="34"/>
  </w:num>
  <w:num w:numId="8">
    <w:abstractNumId w:val="42"/>
  </w:num>
  <w:num w:numId="9">
    <w:abstractNumId w:val="46"/>
  </w:num>
  <w:num w:numId="10">
    <w:abstractNumId w:val="14"/>
  </w:num>
  <w:num w:numId="11">
    <w:abstractNumId w:val="18"/>
  </w:num>
  <w:num w:numId="12">
    <w:abstractNumId w:val="14"/>
    <w:lvlOverride w:ilvl="0">
      <w:startOverride w:val="1"/>
    </w:lvlOverride>
  </w:num>
  <w:num w:numId="13">
    <w:abstractNumId w:val="11"/>
  </w:num>
  <w:num w:numId="14">
    <w:abstractNumId w:val="0"/>
  </w:num>
  <w:num w:numId="15">
    <w:abstractNumId w:val="29"/>
  </w:num>
  <w:num w:numId="16">
    <w:abstractNumId w:val="17"/>
  </w:num>
  <w:num w:numId="17">
    <w:abstractNumId w:val="12"/>
  </w:num>
  <w:num w:numId="18">
    <w:abstractNumId w:val="41"/>
  </w:num>
  <w:num w:numId="19">
    <w:abstractNumId w:val="40"/>
  </w:num>
  <w:num w:numId="20">
    <w:abstractNumId w:val="5"/>
  </w:num>
  <w:num w:numId="21">
    <w:abstractNumId w:val="2"/>
  </w:num>
  <w:num w:numId="22">
    <w:abstractNumId w:val="32"/>
  </w:num>
  <w:num w:numId="23">
    <w:abstractNumId w:val="43"/>
  </w:num>
  <w:num w:numId="24">
    <w:abstractNumId w:val="31"/>
  </w:num>
  <w:num w:numId="25">
    <w:abstractNumId w:val="6"/>
  </w:num>
  <w:num w:numId="26">
    <w:abstractNumId w:val="19"/>
  </w:num>
  <w:num w:numId="27">
    <w:abstractNumId w:val="39"/>
  </w:num>
  <w:num w:numId="28">
    <w:abstractNumId w:val="45"/>
  </w:num>
  <w:num w:numId="29">
    <w:abstractNumId w:val="27"/>
  </w:num>
  <w:num w:numId="30">
    <w:abstractNumId w:val="36"/>
  </w:num>
  <w:num w:numId="31">
    <w:abstractNumId w:val="25"/>
  </w:num>
  <w:num w:numId="32">
    <w:abstractNumId w:val="20"/>
  </w:num>
  <w:num w:numId="33">
    <w:abstractNumId w:val="9"/>
  </w:num>
  <w:num w:numId="34">
    <w:abstractNumId w:val="22"/>
  </w:num>
  <w:num w:numId="35">
    <w:abstractNumId w:val="10"/>
  </w:num>
  <w:num w:numId="36">
    <w:abstractNumId w:val="4"/>
  </w:num>
  <w:num w:numId="37">
    <w:abstractNumId w:val="30"/>
  </w:num>
  <w:num w:numId="38">
    <w:abstractNumId w:val="23"/>
  </w:num>
  <w:num w:numId="39">
    <w:abstractNumId w:val="16"/>
  </w:num>
  <w:num w:numId="40">
    <w:abstractNumId w:val="8"/>
  </w:num>
  <w:num w:numId="41">
    <w:abstractNumId w:val="21"/>
  </w:num>
  <w:num w:numId="42">
    <w:abstractNumId w:val="35"/>
  </w:num>
  <w:num w:numId="43">
    <w:abstractNumId w:val="44"/>
  </w:num>
  <w:num w:numId="44">
    <w:abstractNumId w:val="1"/>
  </w:num>
  <w:num w:numId="45">
    <w:abstractNumId w:val="15"/>
  </w:num>
  <w:num w:numId="46">
    <w:abstractNumId w:val="38"/>
  </w:num>
  <w:num w:numId="47">
    <w:abstractNumId w:val="26"/>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CA6"/>
    <w:rsid w:val="00015ED8"/>
    <w:rsid w:val="000C76B8"/>
    <w:rsid w:val="000D2592"/>
    <w:rsid w:val="0010041F"/>
    <w:rsid w:val="003551CE"/>
    <w:rsid w:val="003970B0"/>
    <w:rsid w:val="004248B8"/>
    <w:rsid w:val="0048238C"/>
    <w:rsid w:val="006213E2"/>
    <w:rsid w:val="006B614A"/>
    <w:rsid w:val="00910E01"/>
    <w:rsid w:val="009162ED"/>
    <w:rsid w:val="00933ADF"/>
    <w:rsid w:val="00BA4CA6"/>
    <w:rsid w:val="00C11967"/>
    <w:rsid w:val="00C64C65"/>
    <w:rsid w:val="00DA478C"/>
    <w:rsid w:val="00EF7F5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ACC6F"/>
  <w15:chartTrackingRefBased/>
  <w15:docId w15:val="{CE19BECA-CE64-46F6-981C-D28FD859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qFormat/>
    <w:rsid w:val="00BA4CA6"/>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BA4CA6"/>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BA4CA6"/>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BA4CA6"/>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BA4CA6"/>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BA4CA6"/>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BA4CA6"/>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BA4CA6"/>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BA4CA6"/>
    <w:rPr>
      <w:rFonts w:ascii="Arial" w:eastAsia="Times New Roman" w:hAnsi="Arial" w:cs="Arial"/>
      <w:b/>
      <w:bCs/>
      <w:kern w:val="32"/>
      <w:sz w:val="32"/>
      <w:szCs w:val="32"/>
      <w:lang w:eastAsia="el-GR"/>
    </w:rPr>
  </w:style>
  <w:style w:type="character" w:customStyle="1" w:styleId="2Char">
    <w:name w:val="Επικεφαλίδα 2 Char"/>
    <w:basedOn w:val="a0"/>
    <w:link w:val="2"/>
    <w:rsid w:val="00BA4CA6"/>
    <w:rPr>
      <w:rFonts w:ascii="Arial" w:eastAsia="Times New Roman" w:hAnsi="Arial" w:cs="Times New Roman"/>
      <w:b/>
      <w:i/>
      <w:szCs w:val="20"/>
    </w:rPr>
  </w:style>
  <w:style w:type="character" w:customStyle="1" w:styleId="3Char">
    <w:name w:val="Επικεφαλίδα 3 Char"/>
    <w:basedOn w:val="a0"/>
    <w:link w:val="3"/>
    <w:rsid w:val="00BA4CA6"/>
    <w:rPr>
      <w:rFonts w:ascii="Arial" w:eastAsia="Times New Roman" w:hAnsi="Arial" w:cs="Times New Roman"/>
      <w:b/>
      <w:szCs w:val="20"/>
    </w:rPr>
  </w:style>
  <w:style w:type="character" w:customStyle="1" w:styleId="4Char">
    <w:name w:val="Επικεφαλίδα 4 Char"/>
    <w:basedOn w:val="a0"/>
    <w:link w:val="4"/>
    <w:rsid w:val="00BA4CA6"/>
    <w:rPr>
      <w:rFonts w:ascii="Arial" w:eastAsia="Times New Roman" w:hAnsi="Arial" w:cs="Arial"/>
      <w:sz w:val="24"/>
      <w:szCs w:val="20"/>
    </w:rPr>
  </w:style>
  <w:style w:type="character" w:customStyle="1" w:styleId="5Char">
    <w:name w:val="Επικεφαλίδα 5 Char"/>
    <w:basedOn w:val="a0"/>
    <w:link w:val="5"/>
    <w:rsid w:val="00BA4CA6"/>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BA4CA6"/>
    <w:rPr>
      <w:rFonts w:ascii="Arial" w:eastAsia="Times New Roman" w:hAnsi="Arial" w:cs="Times New Roman"/>
      <w:sz w:val="28"/>
      <w:szCs w:val="20"/>
      <w:lang w:eastAsia="el-GR"/>
    </w:rPr>
  </w:style>
  <w:style w:type="character" w:customStyle="1" w:styleId="7Char">
    <w:name w:val="Επικεφαλίδα 7 Char"/>
    <w:basedOn w:val="a0"/>
    <w:link w:val="7"/>
    <w:rsid w:val="00BA4CA6"/>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BA4CA6"/>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BA4CA6"/>
  </w:style>
  <w:style w:type="paragraph" w:styleId="a3">
    <w:name w:val="footer"/>
    <w:basedOn w:val="a"/>
    <w:link w:val="Char"/>
    <w:rsid w:val="00BA4CA6"/>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BA4CA6"/>
    <w:rPr>
      <w:rFonts w:ascii="Times New Roman" w:eastAsia="Times New Roman" w:hAnsi="Times New Roman" w:cs="Times New Roman"/>
      <w:sz w:val="24"/>
      <w:szCs w:val="24"/>
      <w:lang w:eastAsia="el-GR"/>
    </w:rPr>
  </w:style>
  <w:style w:type="character" w:styleId="a4">
    <w:name w:val="page number"/>
    <w:basedOn w:val="a0"/>
    <w:rsid w:val="00BA4CA6"/>
  </w:style>
  <w:style w:type="paragraph" w:styleId="a5">
    <w:name w:val="Body Text"/>
    <w:basedOn w:val="a"/>
    <w:link w:val="Char0"/>
    <w:rsid w:val="00BA4CA6"/>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BA4CA6"/>
    <w:rPr>
      <w:rFonts w:ascii="Arial" w:eastAsia="Times New Roman" w:hAnsi="Arial" w:cs="Arial"/>
      <w:sz w:val="24"/>
      <w:szCs w:val="20"/>
    </w:rPr>
  </w:style>
  <w:style w:type="paragraph" w:styleId="a6">
    <w:name w:val="Title"/>
    <w:basedOn w:val="a"/>
    <w:link w:val="Char1"/>
    <w:qFormat/>
    <w:rsid w:val="00BA4CA6"/>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BA4CA6"/>
    <w:rPr>
      <w:rFonts w:ascii="Arial" w:eastAsia="Times New Roman" w:hAnsi="Arial" w:cs="Arial"/>
      <w:b/>
      <w:bCs/>
      <w:sz w:val="28"/>
      <w:szCs w:val="28"/>
      <w:u w:val="single"/>
      <w:lang w:eastAsia="el-GR"/>
    </w:rPr>
  </w:style>
  <w:style w:type="paragraph" w:styleId="a7">
    <w:name w:val="Body Text Indent"/>
    <w:basedOn w:val="a"/>
    <w:link w:val="Char2"/>
    <w:rsid w:val="00BA4CA6"/>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BA4CA6"/>
    <w:rPr>
      <w:rFonts w:ascii="Arial" w:eastAsia="Times New Roman" w:hAnsi="Arial" w:cs="Times New Roman"/>
      <w:sz w:val="28"/>
      <w:szCs w:val="20"/>
    </w:rPr>
  </w:style>
  <w:style w:type="paragraph" w:styleId="a8">
    <w:name w:val="Balloon Text"/>
    <w:basedOn w:val="a"/>
    <w:link w:val="Char3"/>
    <w:semiHidden/>
    <w:rsid w:val="00BA4CA6"/>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BA4CA6"/>
    <w:rPr>
      <w:rFonts w:ascii="Tahoma" w:eastAsia="Times New Roman" w:hAnsi="Tahoma" w:cs="Tahoma"/>
      <w:sz w:val="16"/>
      <w:szCs w:val="16"/>
      <w:lang w:eastAsia="el-GR"/>
    </w:rPr>
  </w:style>
  <w:style w:type="paragraph" w:styleId="20">
    <w:name w:val="Body Text 2"/>
    <w:basedOn w:val="a"/>
    <w:link w:val="2Char0"/>
    <w:rsid w:val="00BA4CA6"/>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BA4CA6"/>
    <w:rPr>
      <w:rFonts w:ascii="Times New Roman" w:eastAsia="Times New Roman" w:hAnsi="Times New Roman" w:cs="Times New Roman"/>
      <w:sz w:val="24"/>
      <w:szCs w:val="24"/>
      <w:lang w:eastAsia="el-GR"/>
    </w:rPr>
  </w:style>
  <w:style w:type="character" w:styleId="-">
    <w:name w:val="Hyperlink"/>
    <w:rsid w:val="00BA4CA6"/>
    <w:rPr>
      <w:color w:val="0000FF"/>
      <w:u w:val="single"/>
    </w:rPr>
  </w:style>
  <w:style w:type="paragraph" w:customStyle="1" w:styleId="para-2">
    <w:name w:val="para-2"/>
    <w:basedOn w:val="a"/>
    <w:rsid w:val="00BA4CA6"/>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BA4CA6"/>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BA4CA6"/>
    <w:rPr>
      <w:rFonts w:ascii="Arial" w:eastAsia="Times New Roman" w:hAnsi="Arial" w:cs="Times New Roman"/>
      <w:sz w:val="19"/>
      <w:szCs w:val="20"/>
    </w:rPr>
  </w:style>
  <w:style w:type="paragraph" w:customStyle="1" w:styleId="numbered2">
    <w:name w:val="numbered2"/>
    <w:basedOn w:val="a"/>
    <w:rsid w:val="00BA4CA6"/>
    <w:pPr>
      <w:numPr>
        <w:numId w:val="10"/>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BA4CA6"/>
    <w:pPr>
      <w:numPr>
        <w:numId w:val="11"/>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BA4CA6"/>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BA4CA6"/>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BA4CA6"/>
    <w:rPr>
      <w:rFonts w:ascii="Times New Roman" w:eastAsia="Times New Roman" w:hAnsi="Times New Roman" w:cs="Times New Roman"/>
      <w:sz w:val="20"/>
      <w:szCs w:val="20"/>
    </w:rPr>
  </w:style>
  <w:style w:type="character" w:styleId="ab">
    <w:name w:val="endnote reference"/>
    <w:semiHidden/>
    <w:rsid w:val="00BA4CA6"/>
    <w:rPr>
      <w:vertAlign w:val="superscript"/>
    </w:rPr>
  </w:style>
  <w:style w:type="paragraph" w:customStyle="1" w:styleId="Default">
    <w:name w:val="Default"/>
    <w:rsid w:val="00BA4CA6"/>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BA4CA6"/>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BA4CA6"/>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BA4CA6"/>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BA4CA6"/>
    <w:rPr>
      <w:rFonts w:ascii="Arial" w:eastAsia="Times New Roman" w:hAnsi="Arial" w:cs="Times New Roman"/>
      <w:sz w:val="24"/>
      <w:szCs w:val="20"/>
      <w:lang w:val="en-GB" w:eastAsia="el-GR"/>
    </w:rPr>
  </w:style>
  <w:style w:type="paragraph" w:customStyle="1" w:styleId="30">
    <w:name w:val="Βασικό3"/>
    <w:basedOn w:val="a"/>
    <w:rsid w:val="00BA4CA6"/>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BA4CA6"/>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BA4CA6"/>
    <w:rPr>
      <w:b/>
      <w:bCs/>
    </w:rPr>
  </w:style>
  <w:style w:type="paragraph" w:styleId="ae">
    <w:name w:val="List Paragraph"/>
    <w:basedOn w:val="a"/>
    <w:uiPriority w:val="34"/>
    <w:qFormat/>
    <w:rsid w:val="00BA4CA6"/>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BA4CA6"/>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1071</Words>
  <Characters>5787</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Apatsidis Christos</cp:lastModifiedBy>
  <cp:revision>10</cp:revision>
  <cp:lastPrinted>2018-10-05T08:34:00Z</cp:lastPrinted>
  <dcterms:created xsi:type="dcterms:W3CDTF">2018-10-05T07:49:00Z</dcterms:created>
  <dcterms:modified xsi:type="dcterms:W3CDTF">2018-10-05T12:27:00Z</dcterms:modified>
</cp:coreProperties>
</file>